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E370D" w14:textId="2B32F00E" w:rsidR="009A1A0E" w:rsidRPr="00B11E0F" w:rsidRDefault="009A1A0E" w:rsidP="009A1A0E">
      <w:pPr>
        <w:jc w:val="right"/>
        <w:rPr>
          <w:rFonts w:ascii="ＭＳ 明朝" w:eastAsia="ＭＳ 明朝" w:hAnsi="ＭＳ 明朝"/>
          <w:szCs w:val="21"/>
        </w:rPr>
      </w:pPr>
      <w:r w:rsidRPr="00B11E0F">
        <w:rPr>
          <w:rFonts w:ascii="ＭＳ 明朝" w:eastAsia="ＭＳ 明朝" w:hAnsi="ＭＳ 明朝" w:hint="eastAsia"/>
          <w:szCs w:val="21"/>
        </w:rPr>
        <w:t>[</w:t>
      </w:r>
      <w:r w:rsidR="00821C60">
        <w:rPr>
          <w:rFonts w:ascii="ＭＳ 明朝" w:eastAsia="ＭＳ 明朝" w:hAnsi="ＭＳ 明朝" w:hint="eastAsia"/>
          <w:szCs w:val="21"/>
        </w:rPr>
        <w:t>支援事業者</w:t>
      </w:r>
      <w:r w:rsidRPr="00B11E0F">
        <w:rPr>
          <w:rFonts w:ascii="ＭＳ 明朝" w:eastAsia="ＭＳ 明朝" w:hAnsi="ＭＳ 明朝" w:hint="eastAsia"/>
          <w:szCs w:val="21"/>
        </w:rPr>
        <w:t>→センター]</w:t>
      </w:r>
    </w:p>
    <w:p w14:paraId="6262C78F" w14:textId="4882E259" w:rsidR="009A1A0E" w:rsidRPr="00B11E0F" w:rsidRDefault="009A1A0E" w:rsidP="009A1A0E">
      <w:pPr>
        <w:ind w:firstLineChars="100" w:firstLine="210"/>
        <w:rPr>
          <w:rFonts w:ascii="ＭＳ 明朝" w:eastAsia="ＭＳ 明朝" w:hAnsi="ＭＳ 明朝"/>
          <w:szCs w:val="21"/>
        </w:rPr>
      </w:pPr>
      <w:r w:rsidRPr="00B11E0F">
        <w:rPr>
          <w:rFonts w:ascii="ＭＳ 明朝" w:eastAsia="ＭＳ 明朝" w:hAnsi="ＭＳ 明朝" w:hint="eastAsia"/>
          <w:szCs w:val="21"/>
        </w:rPr>
        <w:t>（様式</w:t>
      </w:r>
      <w:r w:rsidR="00821C60">
        <w:rPr>
          <w:rFonts w:ascii="ＭＳ 明朝" w:eastAsia="ＭＳ 明朝" w:hAnsi="ＭＳ 明朝" w:hint="eastAsia"/>
          <w:szCs w:val="21"/>
        </w:rPr>
        <w:t>７</w:t>
      </w:r>
      <w:r w:rsidRPr="00B11E0F">
        <w:rPr>
          <w:rFonts w:ascii="ＭＳ 明朝" w:eastAsia="ＭＳ 明朝" w:hAnsi="ＭＳ 明朝" w:hint="eastAsia"/>
          <w:szCs w:val="21"/>
        </w:rPr>
        <w:t>）</w:t>
      </w:r>
    </w:p>
    <w:p w14:paraId="1346876A" w14:textId="77777777" w:rsidR="009A1A0E" w:rsidRPr="009A1A0E" w:rsidRDefault="009A1A0E" w:rsidP="002A70F7">
      <w:pPr>
        <w:jc w:val="center"/>
        <w:rPr>
          <w:sz w:val="24"/>
          <w:szCs w:val="24"/>
        </w:rPr>
      </w:pPr>
    </w:p>
    <w:p w14:paraId="28284582" w14:textId="7729ABA4" w:rsidR="000D1209" w:rsidRDefault="00821C60" w:rsidP="002A70F7">
      <w:pPr>
        <w:jc w:val="center"/>
        <w:rPr>
          <w:sz w:val="24"/>
          <w:szCs w:val="24"/>
        </w:rPr>
      </w:pPr>
      <w:r>
        <w:rPr>
          <w:rFonts w:hint="eastAsia"/>
          <w:sz w:val="24"/>
          <w:szCs w:val="24"/>
        </w:rPr>
        <w:t>コーチ（</w:t>
      </w:r>
      <w:r w:rsidR="00A26B90">
        <w:rPr>
          <w:rFonts w:hint="eastAsia"/>
          <w:sz w:val="24"/>
          <w:szCs w:val="24"/>
        </w:rPr>
        <w:t>専門家</w:t>
      </w:r>
      <w:r>
        <w:rPr>
          <w:rFonts w:hint="eastAsia"/>
          <w:sz w:val="24"/>
          <w:szCs w:val="24"/>
        </w:rPr>
        <w:t>）支援</w:t>
      </w:r>
      <w:r w:rsidR="00A26B90">
        <w:rPr>
          <w:rFonts w:hint="eastAsia"/>
          <w:sz w:val="24"/>
          <w:szCs w:val="24"/>
        </w:rPr>
        <w:t>結果報告</w:t>
      </w:r>
      <w:r w:rsidR="00E92E80">
        <w:rPr>
          <w:rFonts w:hint="eastAsia"/>
          <w:sz w:val="24"/>
          <w:szCs w:val="24"/>
        </w:rPr>
        <w:t>書</w:t>
      </w:r>
    </w:p>
    <w:p w14:paraId="2BFF4A0B" w14:textId="77777777" w:rsidR="0081690A" w:rsidRPr="00D92616" w:rsidRDefault="0009102E" w:rsidP="002A70F7">
      <w:pPr>
        <w:jc w:val="center"/>
        <w:rPr>
          <w:szCs w:val="21"/>
        </w:rPr>
      </w:pPr>
      <w:r>
        <w:rPr>
          <w:rFonts w:hint="eastAsia"/>
          <w:szCs w:val="21"/>
        </w:rPr>
        <w:t xml:space="preserve">　　　　　　　　　　　　　</w:t>
      </w:r>
      <w:r w:rsidR="00396657">
        <w:rPr>
          <w:rFonts w:hint="eastAsia"/>
          <w:szCs w:val="21"/>
        </w:rPr>
        <w:t xml:space="preserve">　　　　　　　　　　　　　　　　　　　　　　　</w:t>
      </w:r>
    </w:p>
    <w:p w14:paraId="7BC85C36" w14:textId="00361562" w:rsidR="001F4F0F" w:rsidRPr="00B1655F" w:rsidRDefault="00A71A1D" w:rsidP="007C073F">
      <w:pPr>
        <w:wordWrap w:val="0"/>
        <w:jc w:val="right"/>
        <w:rPr>
          <w:szCs w:val="21"/>
        </w:rPr>
      </w:pPr>
      <w:r>
        <w:rPr>
          <w:rFonts w:hint="eastAsia"/>
          <w:szCs w:val="21"/>
        </w:rPr>
        <w:t xml:space="preserve">    </w:t>
      </w:r>
      <w:r>
        <w:rPr>
          <w:rFonts w:hint="eastAsia"/>
          <w:szCs w:val="21"/>
        </w:rPr>
        <w:t>年</w:t>
      </w:r>
      <w:r>
        <w:rPr>
          <w:rFonts w:hint="eastAsia"/>
          <w:szCs w:val="21"/>
        </w:rPr>
        <w:t xml:space="preserve">    </w:t>
      </w:r>
      <w:r w:rsidR="001F4F0F" w:rsidRPr="00B1655F">
        <w:rPr>
          <w:rFonts w:hint="eastAsia"/>
          <w:szCs w:val="21"/>
        </w:rPr>
        <w:t>月</w:t>
      </w:r>
      <w:r>
        <w:rPr>
          <w:rFonts w:hint="eastAsia"/>
          <w:szCs w:val="21"/>
        </w:rPr>
        <w:t xml:space="preserve">    </w:t>
      </w:r>
      <w:r w:rsidR="001F4F0F" w:rsidRPr="00B1655F">
        <w:rPr>
          <w:rFonts w:hint="eastAsia"/>
          <w:szCs w:val="21"/>
        </w:rPr>
        <w:t>日</w:t>
      </w:r>
    </w:p>
    <w:p w14:paraId="50868A1D" w14:textId="77777777" w:rsidR="001F4F0F" w:rsidRPr="00B1655F" w:rsidRDefault="00F00EF8" w:rsidP="00BF7FE7">
      <w:pPr>
        <w:rPr>
          <w:szCs w:val="21"/>
        </w:rPr>
      </w:pPr>
      <w:r w:rsidRPr="00B1655F">
        <w:rPr>
          <w:rFonts w:hint="eastAsia"/>
          <w:szCs w:val="21"/>
        </w:rPr>
        <w:t>公益</w:t>
      </w:r>
      <w:r w:rsidR="001F4F0F" w:rsidRPr="00B1655F">
        <w:rPr>
          <w:rFonts w:hint="eastAsia"/>
          <w:szCs w:val="21"/>
        </w:rPr>
        <w:t>財団法人北海道中小企業総合支援センター</w:t>
      </w:r>
      <w:r w:rsidR="00CB5F67" w:rsidRPr="00B1655F">
        <w:rPr>
          <w:rFonts w:hint="eastAsia"/>
          <w:szCs w:val="21"/>
        </w:rPr>
        <w:t xml:space="preserve">　</w:t>
      </w:r>
      <w:r w:rsidR="001F4F0F" w:rsidRPr="00B1655F">
        <w:rPr>
          <w:rFonts w:hint="eastAsia"/>
          <w:szCs w:val="21"/>
        </w:rPr>
        <w:t>様</w:t>
      </w:r>
    </w:p>
    <w:p w14:paraId="546D562C" w14:textId="77777777" w:rsidR="002A70F7" w:rsidRDefault="002A70F7" w:rsidP="002A70F7">
      <w:pPr>
        <w:spacing w:line="60" w:lineRule="auto"/>
        <w:rPr>
          <w:szCs w:val="21"/>
        </w:rPr>
      </w:pPr>
    </w:p>
    <w:tbl>
      <w:tblPr>
        <w:tblW w:w="6095"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536"/>
        <w:gridCol w:w="283"/>
      </w:tblGrid>
      <w:tr w:rsidR="00E92E80" w14:paraId="659D0D6D" w14:textId="77777777" w:rsidTr="00993593">
        <w:trPr>
          <w:trHeight w:val="765"/>
        </w:trPr>
        <w:tc>
          <w:tcPr>
            <w:tcW w:w="1276" w:type="dxa"/>
            <w:tcBorders>
              <w:right w:val="single" w:sz="4" w:space="0" w:color="auto"/>
            </w:tcBorders>
            <w:shd w:val="clear" w:color="auto" w:fill="DAEEF3" w:themeFill="accent5" w:themeFillTint="33"/>
            <w:vAlign w:val="center"/>
          </w:tcPr>
          <w:p w14:paraId="018FB572" w14:textId="78608559" w:rsidR="00E92E80" w:rsidRDefault="00821C60" w:rsidP="00C50C06">
            <w:pPr>
              <w:spacing w:line="60" w:lineRule="auto"/>
              <w:jc w:val="center"/>
              <w:rPr>
                <w:szCs w:val="21"/>
              </w:rPr>
            </w:pPr>
            <w:r>
              <w:rPr>
                <w:rFonts w:hint="eastAsia"/>
                <w:szCs w:val="21"/>
              </w:rPr>
              <w:t>事業者</w:t>
            </w:r>
            <w:r w:rsidR="00C50C06">
              <w:rPr>
                <w:rFonts w:hint="eastAsia"/>
                <w:szCs w:val="21"/>
              </w:rPr>
              <w:t>名</w:t>
            </w:r>
          </w:p>
        </w:tc>
        <w:tc>
          <w:tcPr>
            <w:tcW w:w="4536" w:type="dxa"/>
            <w:tcBorders>
              <w:left w:val="single" w:sz="4" w:space="0" w:color="auto"/>
              <w:right w:val="single" w:sz="4" w:space="0" w:color="FFFFFF" w:themeColor="background1"/>
            </w:tcBorders>
            <w:vAlign w:val="center"/>
          </w:tcPr>
          <w:p w14:paraId="013099A1" w14:textId="77777777" w:rsidR="00E92E80" w:rsidRDefault="00E92E80" w:rsidP="00E92E80">
            <w:pPr>
              <w:spacing w:line="60" w:lineRule="auto"/>
              <w:rPr>
                <w:szCs w:val="21"/>
              </w:rPr>
            </w:pPr>
          </w:p>
        </w:tc>
        <w:tc>
          <w:tcPr>
            <w:tcW w:w="283" w:type="dxa"/>
            <w:tcBorders>
              <w:left w:val="single" w:sz="4" w:space="0" w:color="FFFFFF" w:themeColor="background1"/>
            </w:tcBorders>
            <w:vAlign w:val="center"/>
          </w:tcPr>
          <w:p w14:paraId="40826658" w14:textId="77777777" w:rsidR="00E92E80" w:rsidRDefault="00E92E80" w:rsidP="00E92E80">
            <w:pPr>
              <w:spacing w:line="60" w:lineRule="auto"/>
              <w:rPr>
                <w:szCs w:val="21"/>
              </w:rPr>
            </w:pPr>
          </w:p>
        </w:tc>
      </w:tr>
    </w:tbl>
    <w:p w14:paraId="5518FCD1" w14:textId="77777777" w:rsidR="00E92E80" w:rsidRDefault="00E92E80" w:rsidP="00E92E80">
      <w:pPr>
        <w:spacing w:line="60" w:lineRule="auto"/>
        <w:rPr>
          <w:szCs w:val="21"/>
        </w:rPr>
      </w:pPr>
    </w:p>
    <w:tbl>
      <w:tblPr>
        <w:tblW w:w="46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119"/>
      </w:tblGrid>
      <w:tr w:rsidR="007C073F" w14:paraId="4AA67CF1" w14:textId="77777777" w:rsidTr="00BF7FE7">
        <w:trPr>
          <w:trHeight w:val="612"/>
        </w:trPr>
        <w:tc>
          <w:tcPr>
            <w:tcW w:w="1559" w:type="dxa"/>
            <w:shd w:val="clear" w:color="auto" w:fill="DAEEF3" w:themeFill="accent5" w:themeFillTint="33"/>
            <w:vAlign w:val="center"/>
          </w:tcPr>
          <w:p w14:paraId="3AA7BF2F" w14:textId="603922C0" w:rsidR="007C073F" w:rsidRDefault="00993593" w:rsidP="007C073F">
            <w:pPr>
              <w:spacing w:line="60" w:lineRule="auto"/>
              <w:jc w:val="center"/>
              <w:rPr>
                <w:szCs w:val="21"/>
              </w:rPr>
            </w:pPr>
            <w:r>
              <w:rPr>
                <w:rFonts w:hint="eastAsia"/>
                <w:szCs w:val="21"/>
              </w:rPr>
              <w:t>派遣</w:t>
            </w:r>
            <w:r w:rsidR="00C50C06">
              <w:rPr>
                <w:rFonts w:hint="eastAsia"/>
                <w:szCs w:val="21"/>
              </w:rPr>
              <w:t>専門家</w:t>
            </w:r>
            <w:r w:rsidR="007C073F">
              <w:rPr>
                <w:rFonts w:hint="eastAsia"/>
                <w:szCs w:val="21"/>
              </w:rPr>
              <w:t>名</w:t>
            </w:r>
          </w:p>
        </w:tc>
        <w:tc>
          <w:tcPr>
            <w:tcW w:w="3119" w:type="dxa"/>
            <w:vAlign w:val="center"/>
          </w:tcPr>
          <w:p w14:paraId="505E3F12" w14:textId="77777777" w:rsidR="007C073F" w:rsidRDefault="007C073F" w:rsidP="007C073F">
            <w:pPr>
              <w:spacing w:line="60" w:lineRule="auto"/>
              <w:rPr>
                <w:szCs w:val="21"/>
              </w:rPr>
            </w:pPr>
          </w:p>
        </w:tc>
      </w:tr>
    </w:tbl>
    <w:p w14:paraId="4FA61F44" w14:textId="77777777" w:rsidR="00821C60" w:rsidRDefault="00821C60" w:rsidP="00577920">
      <w:pPr>
        <w:spacing w:line="120" w:lineRule="auto"/>
        <w:ind w:firstLineChars="100" w:firstLine="210"/>
        <w:rPr>
          <w:szCs w:val="21"/>
        </w:rPr>
      </w:pPr>
    </w:p>
    <w:p w14:paraId="7013F680" w14:textId="7ECE692F" w:rsidR="00577920" w:rsidRDefault="00821C60" w:rsidP="00BF7FE7">
      <w:pPr>
        <w:spacing w:line="120" w:lineRule="auto"/>
        <w:rPr>
          <w:szCs w:val="21"/>
        </w:rPr>
      </w:pPr>
      <w:r>
        <w:rPr>
          <w:rFonts w:hint="eastAsia"/>
          <w:szCs w:val="21"/>
        </w:rPr>
        <w:t>コーチ（</w:t>
      </w:r>
      <w:r w:rsidR="00354508">
        <w:rPr>
          <w:rFonts w:hint="eastAsia"/>
          <w:szCs w:val="21"/>
        </w:rPr>
        <w:t>専門家</w:t>
      </w:r>
      <w:r>
        <w:rPr>
          <w:rFonts w:hint="eastAsia"/>
          <w:szCs w:val="21"/>
        </w:rPr>
        <w:t>）</w:t>
      </w:r>
      <w:r w:rsidR="00354508">
        <w:rPr>
          <w:rFonts w:hint="eastAsia"/>
          <w:szCs w:val="21"/>
        </w:rPr>
        <w:t>派遣による</w:t>
      </w:r>
      <w:r w:rsidR="00C50C06">
        <w:rPr>
          <w:rFonts w:hint="eastAsia"/>
          <w:szCs w:val="21"/>
        </w:rPr>
        <w:t>支援実績</w:t>
      </w:r>
      <w:r w:rsidR="007C073F">
        <w:rPr>
          <w:rFonts w:hint="eastAsia"/>
          <w:szCs w:val="21"/>
        </w:rPr>
        <w:t>は次のとおりです</w:t>
      </w:r>
      <w:r w:rsidR="001F4F0F" w:rsidRPr="00B1655F">
        <w:rPr>
          <w:rFonts w:hint="eastAsia"/>
          <w:szCs w:val="21"/>
        </w:rPr>
        <w:t>。</w:t>
      </w:r>
    </w:p>
    <w:tbl>
      <w:tblPr>
        <w:tblW w:w="0" w:type="auto"/>
        <w:tblInd w:w="137" w:type="dxa"/>
        <w:tblCellMar>
          <w:left w:w="99" w:type="dxa"/>
          <w:right w:w="99" w:type="dxa"/>
        </w:tblCellMar>
        <w:tblLook w:val="0000" w:firstRow="0" w:lastRow="0" w:firstColumn="0" w:lastColumn="0" w:noHBand="0" w:noVBand="0"/>
      </w:tblPr>
      <w:tblGrid>
        <w:gridCol w:w="2835"/>
        <w:gridCol w:w="1418"/>
        <w:gridCol w:w="5238"/>
      </w:tblGrid>
      <w:tr w:rsidR="00C50C06" w14:paraId="663C438A" w14:textId="77777777" w:rsidTr="00BF7FE7">
        <w:trPr>
          <w:trHeight w:val="404"/>
        </w:trPr>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58E559" w14:textId="77777777" w:rsidR="00C50C06" w:rsidRDefault="00C50C06" w:rsidP="007C073F">
            <w:pPr>
              <w:spacing w:line="120" w:lineRule="auto"/>
              <w:jc w:val="center"/>
              <w:rPr>
                <w:sz w:val="22"/>
              </w:rPr>
            </w:pPr>
            <w:r>
              <w:rPr>
                <w:rFonts w:hint="eastAsia"/>
                <w:sz w:val="22"/>
              </w:rPr>
              <w:t>支援年月日</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63496B" w14:textId="77777777" w:rsidR="00C50C06" w:rsidRDefault="00C50C06" w:rsidP="007C073F">
            <w:pPr>
              <w:spacing w:line="240" w:lineRule="exact"/>
              <w:jc w:val="center"/>
              <w:rPr>
                <w:sz w:val="22"/>
              </w:rPr>
            </w:pPr>
            <w:r>
              <w:rPr>
                <w:rFonts w:hint="eastAsia"/>
                <w:sz w:val="22"/>
              </w:rPr>
              <w:t>支援時間</w:t>
            </w:r>
          </w:p>
        </w:tc>
        <w:tc>
          <w:tcPr>
            <w:tcW w:w="523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046FA8" w14:textId="77777777" w:rsidR="00C50C06" w:rsidRDefault="009D3573" w:rsidP="007C073F">
            <w:pPr>
              <w:spacing w:line="120" w:lineRule="auto"/>
              <w:jc w:val="center"/>
              <w:rPr>
                <w:sz w:val="22"/>
              </w:rPr>
            </w:pPr>
            <w:r>
              <w:rPr>
                <w:rFonts w:hint="eastAsia"/>
                <w:sz w:val="22"/>
              </w:rPr>
              <w:t>支援を受けた</w:t>
            </w:r>
            <w:r w:rsidR="00C50C06">
              <w:rPr>
                <w:rFonts w:hint="eastAsia"/>
                <w:sz w:val="22"/>
              </w:rPr>
              <w:t>内容</w:t>
            </w:r>
          </w:p>
        </w:tc>
      </w:tr>
      <w:tr w:rsidR="00402A98" w14:paraId="3BE7B2CC" w14:textId="77777777" w:rsidTr="00BF7FE7">
        <w:trPr>
          <w:cantSplit/>
          <w:trHeight w:val="283"/>
        </w:trPr>
        <w:tc>
          <w:tcPr>
            <w:tcW w:w="2835" w:type="dxa"/>
            <w:vMerge w:val="restart"/>
            <w:tcBorders>
              <w:top w:val="single" w:sz="4" w:space="0" w:color="auto"/>
              <w:left w:val="single" w:sz="4" w:space="0" w:color="auto"/>
              <w:right w:val="single" w:sz="4" w:space="0" w:color="auto"/>
            </w:tcBorders>
            <w:shd w:val="clear" w:color="auto" w:fill="auto"/>
            <w:vAlign w:val="center"/>
          </w:tcPr>
          <w:p w14:paraId="30F7F839" w14:textId="77777777" w:rsidR="00402A98" w:rsidRPr="00E05DA4" w:rsidRDefault="00402A98" w:rsidP="00402A98">
            <w:pPr>
              <w:spacing w:line="120" w:lineRule="auto"/>
              <w:jc w:val="center"/>
              <w:rPr>
                <w:szCs w:val="21"/>
              </w:rPr>
            </w:pPr>
            <w:r w:rsidRPr="00E05DA4">
              <w:rPr>
                <w:rFonts w:hint="eastAsia"/>
                <w:szCs w:val="21"/>
              </w:rPr>
              <w:t xml:space="preserve">  </w:t>
            </w:r>
            <w:r w:rsidRPr="00E05DA4">
              <w:rPr>
                <w:rFonts w:hint="eastAsia"/>
                <w:szCs w:val="21"/>
              </w:rPr>
              <w:t xml:space="preserve">　年</w:t>
            </w:r>
            <w:r w:rsidRPr="00E05DA4">
              <w:rPr>
                <w:rFonts w:hint="eastAsia"/>
                <w:szCs w:val="21"/>
              </w:rPr>
              <w:t xml:space="preserve">  </w:t>
            </w:r>
            <w:r w:rsidRPr="00E05DA4">
              <w:rPr>
                <w:rFonts w:hint="eastAsia"/>
                <w:szCs w:val="21"/>
              </w:rPr>
              <w:t xml:space="preserve">　月</w:t>
            </w:r>
            <w:r w:rsidRPr="00E05DA4">
              <w:rPr>
                <w:rFonts w:hint="eastAsia"/>
                <w:szCs w:val="21"/>
              </w:rPr>
              <w:t xml:space="preserve">  </w:t>
            </w:r>
            <w:r w:rsidRPr="00E05DA4">
              <w:rPr>
                <w:rFonts w:hint="eastAsia"/>
                <w:szCs w:val="21"/>
              </w:rPr>
              <w:t xml:space="preserve">　日</w:t>
            </w:r>
          </w:p>
        </w:tc>
        <w:tc>
          <w:tcPr>
            <w:tcW w:w="1418" w:type="dxa"/>
            <w:tcBorders>
              <w:top w:val="single" w:sz="4" w:space="0" w:color="auto"/>
              <w:left w:val="single" w:sz="4" w:space="0" w:color="auto"/>
              <w:right w:val="single" w:sz="4" w:space="0" w:color="auto"/>
            </w:tcBorders>
            <w:vAlign w:val="center"/>
          </w:tcPr>
          <w:p w14:paraId="33FA7C8C" w14:textId="77777777" w:rsidR="00402A98" w:rsidRPr="00E05DA4" w:rsidRDefault="00402A98" w:rsidP="00402A98">
            <w:pPr>
              <w:spacing w:line="120" w:lineRule="auto"/>
              <w:jc w:val="center"/>
              <w:rPr>
                <w:szCs w:val="21"/>
              </w:rPr>
            </w:pPr>
            <w:r w:rsidRPr="00E05DA4">
              <w:rPr>
                <w:rFonts w:hint="eastAsia"/>
                <w:szCs w:val="21"/>
              </w:rPr>
              <w:t>：</w:t>
            </w:r>
          </w:p>
        </w:tc>
        <w:tc>
          <w:tcPr>
            <w:tcW w:w="5238" w:type="dxa"/>
            <w:vMerge w:val="restart"/>
            <w:tcBorders>
              <w:top w:val="single" w:sz="4" w:space="0" w:color="auto"/>
              <w:left w:val="single" w:sz="4" w:space="0" w:color="auto"/>
              <w:right w:val="single" w:sz="4" w:space="0" w:color="auto"/>
            </w:tcBorders>
            <w:vAlign w:val="center"/>
          </w:tcPr>
          <w:p w14:paraId="2B88D888" w14:textId="77777777" w:rsidR="00402A98" w:rsidRDefault="00402A98" w:rsidP="00402A98">
            <w:pPr>
              <w:spacing w:line="120" w:lineRule="auto"/>
              <w:rPr>
                <w:sz w:val="22"/>
              </w:rPr>
            </w:pPr>
          </w:p>
        </w:tc>
      </w:tr>
      <w:tr w:rsidR="00402A98" w14:paraId="0936F1EC" w14:textId="77777777" w:rsidTr="00BF7FE7">
        <w:trPr>
          <w:cantSplit/>
          <w:trHeight w:val="340"/>
        </w:trPr>
        <w:tc>
          <w:tcPr>
            <w:tcW w:w="2835" w:type="dxa"/>
            <w:vMerge/>
            <w:tcBorders>
              <w:left w:val="single" w:sz="4" w:space="0" w:color="auto"/>
              <w:right w:val="single" w:sz="4" w:space="0" w:color="auto"/>
            </w:tcBorders>
            <w:shd w:val="clear" w:color="auto" w:fill="auto"/>
            <w:vAlign w:val="center"/>
          </w:tcPr>
          <w:p w14:paraId="42C30A56" w14:textId="77777777" w:rsidR="00402A98" w:rsidRPr="00E05DA4" w:rsidRDefault="00402A98" w:rsidP="00402A98">
            <w:pPr>
              <w:spacing w:line="120" w:lineRule="auto"/>
              <w:jc w:val="center"/>
              <w:rPr>
                <w:szCs w:val="21"/>
              </w:rPr>
            </w:pPr>
          </w:p>
        </w:tc>
        <w:tc>
          <w:tcPr>
            <w:tcW w:w="1418" w:type="dxa"/>
            <w:tcBorders>
              <w:left w:val="single" w:sz="4" w:space="0" w:color="auto"/>
              <w:right w:val="single" w:sz="4" w:space="0" w:color="auto"/>
            </w:tcBorders>
            <w:textDirection w:val="tbRlV"/>
            <w:vAlign w:val="center"/>
          </w:tcPr>
          <w:p w14:paraId="4F7050FE" w14:textId="77777777" w:rsidR="00402A98" w:rsidRPr="00E05DA4" w:rsidRDefault="00402A98" w:rsidP="0021670B">
            <w:pPr>
              <w:spacing w:line="120" w:lineRule="auto"/>
              <w:ind w:left="113" w:right="113"/>
              <w:jc w:val="center"/>
              <w:rPr>
                <w:szCs w:val="21"/>
              </w:rPr>
            </w:pPr>
            <w:r w:rsidRPr="00E05DA4">
              <w:rPr>
                <w:rFonts w:hint="eastAsia"/>
                <w:szCs w:val="21"/>
              </w:rPr>
              <w:t>～</w:t>
            </w:r>
          </w:p>
        </w:tc>
        <w:tc>
          <w:tcPr>
            <w:tcW w:w="5238" w:type="dxa"/>
            <w:vMerge/>
            <w:tcBorders>
              <w:left w:val="single" w:sz="4" w:space="0" w:color="auto"/>
              <w:right w:val="single" w:sz="4" w:space="0" w:color="auto"/>
            </w:tcBorders>
            <w:vAlign w:val="center"/>
          </w:tcPr>
          <w:p w14:paraId="22E0129E" w14:textId="77777777" w:rsidR="00402A98" w:rsidRDefault="00402A98" w:rsidP="00402A98">
            <w:pPr>
              <w:spacing w:line="120" w:lineRule="auto"/>
              <w:rPr>
                <w:sz w:val="22"/>
              </w:rPr>
            </w:pPr>
          </w:p>
        </w:tc>
      </w:tr>
      <w:tr w:rsidR="00402A98" w14:paraId="79B94441" w14:textId="77777777" w:rsidTr="00BF7FE7">
        <w:trPr>
          <w:cantSplit/>
          <w:trHeight w:val="57"/>
        </w:trPr>
        <w:tc>
          <w:tcPr>
            <w:tcW w:w="2835" w:type="dxa"/>
            <w:tcBorders>
              <w:left w:val="single" w:sz="4" w:space="0" w:color="auto"/>
              <w:bottom w:val="single" w:sz="4" w:space="0" w:color="auto"/>
              <w:right w:val="single" w:sz="4" w:space="0" w:color="auto"/>
            </w:tcBorders>
            <w:shd w:val="clear" w:color="auto" w:fill="auto"/>
            <w:vAlign w:val="center"/>
          </w:tcPr>
          <w:p w14:paraId="1BEB98E5" w14:textId="77777777" w:rsidR="00402A98" w:rsidRPr="00E05DA4" w:rsidRDefault="00B615D5" w:rsidP="00402A98">
            <w:pPr>
              <w:spacing w:line="120" w:lineRule="auto"/>
              <w:jc w:val="center"/>
              <w:rPr>
                <w:szCs w:val="21"/>
              </w:rPr>
            </w:pPr>
            <w:sdt>
              <w:sdtPr>
                <w:rPr>
                  <w:sz w:val="20"/>
                  <w:szCs w:val="21"/>
                </w:rPr>
                <w:id w:val="-2066014143"/>
                <w14:checkbox>
                  <w14:checked w14:val="0"/>
                  <w14:checkedState w14:val="00FE" w14:font="Wingdings"/>
                  <w14:uncheckedState w14:val="2610" w14:font="ＭＳ ゴシック"/>
                </w14:checkbox>
              </w:sdtPr>
              <w:sdtEndPr/>
              <w:sdtContent>
                <w:r w:rsidR="00B16C00">
                  <w:rPr>
                    <w:rFonts w:ascii="ＭＳ ゴシック" w:eastAsia="ＭＳ ゴシック" w:hAnsi="ＭＳ ゴシック" w:hint="eastAsia"/>
                    <w:sz w:val="20"/>
                    <w:szCs w:val="21"/>
                  </w:rPr>
                  <w:t>☐</w:t>
                </w:r>
              </w:sdtContent>
            </w:sdt>
            <w:r w:rsidR="00402A98" w:rsidRPr="00402A98">
              <w:rPr>
                <w:rFonts w:hint="eastAsia"/>
                <w:sz w:val="20"/>
                <w:szCs w:val="21"/>
              </w:rPr>
              <w:t xml:space="preserve">現地支援　</w:t>
            </w:r>
            <w:sdt>
              <w:sdtPr>
                <w:rPr>
                  <w:sz w:val="20"/>
                  <w:szCs w:val="21"/>
                </w:rPr>
                <w:id w:val="-1662005947"/>
                <w14:checkbox>
                  <w14:checked w14:val="0"/>
                  <w14:checkedState w14:val="00FE" w14:font="Wingdings"/>
                  <w14:uncheckedState w14:val="2610" w14:font="ＭＳ ゴシック"/>
                </w14:checkbox>
              </w:sdtPr>
              <w:sdtEndPr/>
              <w:sdtContent>
                <w:r w:rsidR="0021670B">
                  <w:rPr>
                    <w:rFonts w:ascii="ＭＳ ゴシック" w:eastAsia="ＭＳ ゴシック" w:hAnsi="ＭＳ ゴシック" w:hint="eastAsia"/>
                    <w:sz w:val="20"/>
                    <w:szCs w:val="21"/>
                  </w:rPr>
                  <w:t>☐</w:t>
                </w:r>
              </w:sdtContent>
            </w:sdt>
            <w:r w:rsidR="00402A98" w:rsidRPr="00402A98">
              <w:rPr>
                <w:rFonts w:hint="eastAsia"/>
                <w:sz w:val="20"/>
                <w:szCs w:val="21"/>
              </w:rPr>
              <w:t>オンライン</w:t>
            </w:r>
          </w:p>
        </w:tc>
        <w:tc>
          <w:tcPr>
            <w:tcW w:w="1418" w:type="dxa"/>
            <w:tcBorders>
              <w:left w:val="single" w:sz="4" w:space="0" w:color="auto"/>
              <w:bottom w:val="single" w:sz="4" w:space="0" w:color="auto"/>
              <w:right w:val="single" w:sz="4" w:space="0" w:color="auto"/>
            </w:tcBorders>
            <w:vAlign w:val="center"/>
          </w:tcPr>
          <w:p w14:paraId="38553879" w14:textId="77777777" w:rsidR="00402A98" w:rsidRPr="00E05DA4" w:rsidRDefault="00402A98" w:rsidP="00402A98">
            <w:pPr>
              <w:spacing w:line="120" w:lineRule="auto"/>
              <w:jc w:val="center"/>
              <w:rPr>
                <w:szCs w:val="21"/>
              </w:rPr>
            </w:pPr>
            <w:r w:rsidRPr="00E05DA4">
              <w:rPr>
                <w:rFonts w:hint="eastAsia"/>
                <w:szCs w:val="21"/>
              </w:rPr>
              <w:t>：</w:t>
            </w:r>
          </w:p>
        </w:tc>
        <w:tc>
          <w:tcPr>
            <w:tcW w:w="5238" w:type="dxa"/>
            <w:vMerge/>
            <w:tcBorders>
              <w:left w:val="single" w:sz="4" w:space="0" w:color="auto"/>
              <w:bottom w:val="single" w:sz="4" w:space="0" w:color="auto"/>
              <w:right w:val="single" w:sz="4" w:space="0" w:color="auto"/>
            </w:tcBorders>
            <w:vAlign w:val="center"/>
          </w:tcPr>
          <w:p w14:paraId="38644509" w14:textId="77777777" w:rsidR="00402A98" w:rsidRDefault="00402A98" w:rsidP="00402A98">
            <w:pPr>
              <w:spacing w:line="120" w:lineRule="auto"/>
              <w:rPr>
                <w:sz w:val="22"/>
              </w:rPr>
            </w:pPr>
          </w:p>
        </w:tc>
      </w:tr>
      <w:tr w:rsidR="00402A98" w14:paraId="49BDDC4C" w14:textId="77777777" w:rsidTr="00BF7FE7">
        <w:trPr>
          <w:cantSplit/>
          <w:trHeight w:val="376"/>
        </w:trPr>
        <w:tc>
          <w:tcPr>
            <w:tcW w:w="2835" w:type="dxa"/>
            <w:vMerge w:val="restart"/>
            <w:tcBorders>
              <w:top w:val="single" w:sz="4" w:space="0" w:color="auto"/>
              <w:left w:val="single" w:sz="4" w:space="0" w:color="auto"/>
              <w:right w:val="single" w:sz="4" w:space="0" w:color="auto"/>
            </w:tcBorders>
            <w:shd w:val="clear" w:color="auto" w:fill="auto"/>
            <w:vAlign w:val="center"/>
          </w:tcPr>
          <w:p w14:paraId="537C7796" w14:textId="77777777" w:rsidR="00402A98" w:rsidRPr="00E05DA4" w:rsidRDefault="00402A98" w:rsidP="00402A98">
            <w:pPr>
              <w:spacing w:line="120" w:lineRule="auto"/>
              <w:jc w:val="center"/>
              <w:rPr>
                <w:szCs w:val="21"/>
              </w:rPr>
            </w:pPr>
            <w:r w:rsidRPr="00E05DA4">
              <w:rPr>
                <w:rFonts w:hint="eastAsia"/>
                <w:szCs w:val="21"/>
              </w:rPr>
              <w:t xml:space="preserve">  </w:t>
            </w:r>
            <w:r w:rsidRPr="00E05DA4">
              <w:rPr>
                <w:rFonts w:hint="eastAsia"/>
                <w:szCs w:val="21"/>
              </w:rPr>
              <w:t xml:space="preserve">　年</w:t>
            </w:r>
            <w:r w:rsidRPr="00E05DA4">
              <w:rPr>
                <w:rFonts w:hint="eastAsia"/>
                <w:szCs w:val="21"/>
              </w:rPr>
              <w:t xml:space="preserve">  </w:t>
            </w:r>
            <w:r w:rsidRPr="00E05DA4">
              <w:rPr>
                <w:rFonts w:hint="eastAsia"/>
                <w:szCs w:val="21"/>
              </w:rPr>
              <w:t xml:space="preserve">　月</w:t>
            </w:r>
            <w:r w:rsidRPr="00E05DA4">
              <w:rPr>
                <w:rFonts w:hint="eastAsia"/>
                <w:szCs w:val="21"/>
              </w:rPr>
              <w:t xml:space="preserve">  </w:t>
            </w:r>
            <w:r w:rsidRPr="00E05DA4">
              <w:rPr>
                <w:rFonts w:hint="eastAsia"/>
                <w:szCs w:val="21"/>
              </w:rPr>
              <w:t xml:space="preserve">　日</w:t>
            </w:r>
          </w:p>
        </w:tc>
        <w:tc>
          <w:tcPr>
            <w:tcW w:w="1418" w:type="dxa"/>
            <w:tcBorders>
              <w:top w:val="single" w:sz="4" w:space="0" w:color="auto"/>
              <w:left w:val="single" w:sz="4" w:space="0" w:color="auto"/>
              <w:right w:val="single" w:sz="4" w:space="0" w:color="auto"/>
            </w:tcBorders>
            <w:vAlign w:val="center"/>
          </w:tcPr>
          <w:p w14:paraId="690486A3" w14:textId="77777777" w:rsidR="00402A98" w:rsidRPr="00E05DA4" w:rsidRDefault="00402A98" w:rsidP="00402A98">
            <w:pPr>
              <w:spacing w:line="120" w:lineRule="auto"/>
              <w:jc w:val="center"/>
              <w:rPr>
                <w:szCs w:val="21"/>
              </w:rPr>
            </w:pPr>
            <w:r w:rsidRPr="00E05DA4">
              <w:rPr>
                <w:rFonts w:hint="eastAsia"/>
                <w:szCs w:val="21"/>
              </w:rPr>
              <w:t>：</w:t>
            </w:r>
          </w:p>
        </w:tc>
        <w:tc>
          <w:tcPr>
            <w:tcW w:w="5238" w:type="dxa"/>
            <w:vMerge w:val="restart"/>
            <w:tcBorders>
              <w:top w:val="single" w:sz="4" w:space="0" w:color="auto"/>
              <w:left w:val="single" w:sz="4" w:space="0" w:color="auto"/>
              <w:right w:val="single" w:sz="4" w:space="0" w:color="auto"/>
            </w:tcBorders>
            <w:vAlign w:val="center"/>
          </w:tcPr>
          <w:p w14:paraId="6DAE108D" w14:textId="77777777" w:rsidR="00402A98" w:rsidRDefault="00402A98" w:rsidP="00402A98">
            <w:pPr>
              <w:spacing w:line="120" w:lineRule="auto"/>
              <w:rPr>
                <w:sz w:val="22"/>
              </w:rPr>
            </w:pPr>
          </w:p>
        </w:tc>
      </w:tr>
      <w:tr w:rsidR="00402A98" w14:paraId="12C855D6" w14:textId="77777777" w:rsidTr="00BF7FE7">
        <w:trPr>
          <w:cantSplit/>
          <w:trHeight w:val="340"/>
        </w:trPr>
        <w:tc>
          <w:tcPr>
            <w:tcW w:w="2835" w:type="dxa"/>
            <w:vMerge/>
            <w:tcBorders>
              <w:left w:val="single" w:sz="4" w:space="0" w:color="auto"/>
              <w:right w:val="single" w:sz="4" w:space="0" w:color="auto"/>
            </w:tcBorders>
            <w:shd w:val="clear" w:color="auto" w:fill="auto"/>
            <w:vAlign w:val="center"/>
          </w:tcPr>
          <w:p w14:paraId="13B918D1" w14:textId="77777777" w:rsidR="00402A98" w:rsidRPr="00E05DA4" w:rsidRDefault="00402A98" w:rsidP="00402A98">
            <w:pPr>
              <w:spacing w:line="120" w:lineRule="auto"/>
              <w:jc w:val="center"/>
              <w:rPr>
                <w:szCs w:val="21"/>
              </w:rPr>
            </w:pPr>
          </w:p>
        </w:tc>
        <w:tc>
          <w:tcPr>
            <w:tcW w:w="1418" w:type="dxa"/>
            <w:tcBorders>
              <w:left w:val="single" w:sz="4" w:space="0" w:color="auto"/>
              <w:right w:val="single" w:sz="4" w:space="0" w:color="auto"/>
            </w:tcBorders>
            <w:textDirection w:val="tbRlV"/>
            <w:vAlign w:val="center"/>
          </w:tcPr>
          <w:p w14:paraId="3EF9CF29" w14:textId="77777777" w:rsidR="00402A98" w:rsidRPr="00E05DA4" w:rsidRDefault="00402A98" w:rsidP="00402A98">
            <w:pPr>
              <w:spacing w:line="120" w:lineRule="auto"/>
              <w:ind w:left="113" w:right="113"/>
              <w:rPr>
                <w:szCs w:val="21"/>
              </w:rPr>
            </w:pPr>
            <w:r w:rsidRPr="00E05DA4">
              <w:rPr>
                <w:rFonts w:hint="eastAsia"/>
                <w:szCs w:val="21"/>
              </w:rPr>
              <w:t>～</w:t>
            </w:r>
          </w:p>
        </w:tc>
        <w:tc>
          <w:tcPr>
            <w:tcW w:w="5238" w:type="dxa"/>
            <w:vMerge/>
            <w:tcBorders>
              <w:left w:val="single" w:sz="4" w:space="0" w:color="auto"/>
              <w:right w:val="single" w:sz="4" w:space="0" w:color="auto"/>
            </w:tcBorders>
            <w:vAlign w:val="center"/>
          </w:tcPr>
          <w:p w14:paraId="108D2B71" w14:textId="77777777" w:rsidR="00402A98" w:rsidRDefault="00402A98" w:rsidP="00402A98">
            <w:pPr>
              <w:spacing w:line="120" w:lineRule="auto"/>
              <w:rPr>
                <w:sz w:val="22"/>
              </w:rPr>
            </w:pPr>
          </w:p>
        </w:tc>
      </w:tr>
      <w:tr w:rsidR="00402A98" w14:paraId="28D31BEA" w14:textId="77777777" w:rsidTr="00BF7FE7">
        <w:trPr>
          <w:cantSplit/>
          <w:trHeight w:val="376"/>
        </w:trPr>
        <w:tc>
          <w:tcPr>
            <w:tcW w:w="2835" w:type="dxa"/>
            <w:tcBorders>
              <w:left w:val="single" w:sz="4" w:space="0" w:color="auto"/>
              <w:bottom w:val="single" w:sz="4" w:space="0" w:color="auto"/>
              <w:right w:val="single" w:sz="4" w:space="0" w:color="auto"/>
            </w:tcBorders>
            <w:shd w:val="clear" w:color="auto" w:fill="auto"/>
            <w:vAlign w:val="center"/>
          </w:tcPr>
          <w:p w14:paraId="2A91A6AB" w14:textId="77777777" w:rsidR="00402A98" w:rsidRPr="00E05DA4" w:rsidRDefault="00B615D5" w:rsidP="00402A98">
            <w:pPr>
              <w:spacing w:line="120" w:lineRule="auto"/>
              <w:jc w:val="center"/>
              <w:rPr>
                <w:szCs w:val="21"/>
              </w:rPr>
            </w:pPr>
            <w:sdt>
              <w:sdtPr>
                <w:rPr>
                  <w:sz w:val="20"/>
                  <w:szCs w:val="21"/>
                </w:rPr>
                <w:id w:val="-300843113"/>
                <w14:checkbox>
                  <w14:checked w14:val="0"/>
                  <w14:checkedState w14:val="00FE" w14:font="Wingdings"/>
                  <w14:uncheckedState w14:val="2610" w14:font="ＭＳ ゴシック"/>
                </w14:checkbox>
              </w:sdtPr>
              <w:sdtEndPr/>
              <w:sdtContent>
                <w:r w:rsidR="00402A98" w:rsidRPr="00402A98">
                  <w:rPr>
                    <w:rFonts w:ascii="ＭＳ ゴシック" w:eastAsia="ＭＳ ゴシック" w:hAnsi="ＭＳ ゴシック" w:hint="eastAsia"/>
                    <w:sz w:val="20"/>
                    <w:szCs w:val="21"/>
                  </w:rPr>
                  <w:t>☐</w:t>
                </w:r>
              </w:sdtContent>
            </w:sdt>
            <w:r w:rsidR="00402A98" w:rsidRPr="00402A98">
              <w:rPr>
                <w:rFonts w:hint="eastAsia"/>
                <w:sz w:val="20"/>
                <w:szCs w:val="21"/>
              </w:rPr>
              <w:t xml:space="preserve">現地支援　</w:t>
            </w:r>
            <w:sdt>
              <w:sdtPr>
                <w:rPr>
                  <w:sz w:val="20"/>
                  <w:szCs w:val="21"/>
                </w:rPr>
                <w:id w:val="588353672"/>
                <w14:checkbox>
                  <w14:checked w14:val="0"/>
                  <w14:checkedState w14:val="00FE" w14:font="Wingdings"/>
                  <w14:uncheckedState w14:val="2610" w14:font="ＭＳ ゴシック"/>
                </w14:checkbox>
              </w:sdtPr>
              <w:sdtEndPr/>
              <w:sdtContent>
                <w:r w:rsidR="00402A98" w:rsidRPr="00402A98">
                  <w:rPr>
                    <w:rFonts w:ascii="ＭＳ ゴシック" w:eastAsia="ＭＳ ゴシック" w:hAnsi="ＭＳ ゴシック" w:hint="eastAsia"/>
                    <w:sz w:val="20"/>
                    <w:szCs w:val="21"/>
                  </w:rPr>
                  <w:t>☐</w:t>
                </w:r>
              </w:sdtContent>
            </w:sdt>
            <w:r w:rsidR="00402A98" w:rsidRPr="00402A98">
              <w:rPr>
                <w:rFonts w:hint="eastAsia"/>
                <w:sz w:val="20"/>
                <w:szCs w:val="21"/>
              </w:rPr>
              <w:t>オンライン</w:t>
            </w:r>
          </w:p>
        </w:tc>
        <w:tc>
          <w:tcPr>
            <w:tcW w:w="1418" w:type="dxa"/>
            <w:tcBorders>
              <w:left w:val="single" w:sz="4" w:space="0" w:color="auto"/>
              <w:bottom w:val="single" w:sz="4" w:space="0" w:color="auto"/>
              <w:right w:val="single" w:sz="4" w:space="0" w:color="auto"/>
            </w:tcBorders>
            <w:vAlign w:val="center"/>
          </w:tcPr>
          <w:p w14:paraId="30B3C33E" w14:textId="77777777" w:rsidR="00402A98" w:rsidRPr="00E05DA4" w:rsidRDefault="00402A98" w:rsidP="00402A98">
            <w:pPr>
              <w:spacing w:line="120" w:lineRule="auto"/>
              <w:jc w:val="center"/>
              <w:rPr>
                <w:szCs w:val="21"/>
              </w:rPr>
            </w:pPr>
            <w:r w:rsidRPr="00E05DA4">
              <w:rPr>
                <w:rFonts w:hint="eastAsia"/>
                <w:szCs w:val="21"/>
              </w:rPr>
              <w:t>：</w:t>
            </w:r>
          </w:p>
        </w:tc>
        <w:tc>
          <w:tcPr>
            <w:tcW w:w="5238" w:type="dxa"/>
            <w:vMerge/>
            <w:tcBorders>
              <w:left w:val="single" w:sz="4" w:space="0" w:color="auto"/>
              <w:bottom w:val="single" w:sz="4" w:space="0" w:color="auto"/>
              <w:right w:val="single" w:sz="4" w:space="0" w:color="auto"/>
            </w:tcBorders>
            <w:vAlign w:val="center"/>
          </w:tcPr>
          <w:p w14:paraId="7B55E22F" w14:textId="77777777" w:rsidR="00402A98" w:rsidRDefault="00402A98" w:rsidP="00402A98">
            <w:pPr>
              <w:spacing w:line="120" w:lineRule="auto"/>
              <w:rPr>
                <w:sz w:val="22"/>
              </w:rPr>
            </w:pPr>
          </w:p>
        </w:tc>
      </w:tr>
      <w:tr w:rsidR="00402A98" w14:paraId="3773674D" w14:textId="77777777" w:rsidTr="00BF7FE7">
        <w:trPr>
          <w:cantSplit/>
          <w:trHeight w:val="368"/>
        </w:trPr>
        <w:tc>
          <w:tcPr>
            <w:tcW w:w="2835" w:type="dxa"/>
            <w:vMerge w:val="restart"/>
            <w:tcBorders>
              <w:top w:val="single" w:sz="4" w:space="0" w:color="auto"/>
              <w:left w:val="single" w:sz="4" w:space="0" w:color="auto"/>
              <w:right w:val="single" w:sz="4" w:space="0" w:color="auto"/>
            </w:tcBorders>
            <w:shd w:val="clear" w:color="auto" w:fill="auto"/>
            <w:vAlign w:val="center"/>
          </w:tcPr>
          <w:p w14:paraId="5DFD8F11" w14:textId="77777777" w:rsidR="00402A98" w:rsidRPr="00E05DA4" w:rsidRDefault="00402A98" w:rsidP="006551D8">
            <w:pPr>
              <w:spacing w:line="120" w:lineRule="auto"/>
              <w:jc w:val="center"/>
              <w:rPr>
                <w:szCs w:val="21"/>
              </w:rPr>
            </w:pPr>
            <w:r w:rsidRPr="00E05DA4">
              <w:rPr>
                <w:rFonts w:hint="eastAsia"/>
                <w:szCs w:val="21"/>
              </w:rPr>
              <w:t xml:space="preserve">  </w:t>
            </w:r>
            <w:r w:rsidRPr="00E05DA4">
              <w:rPr>
                <w:rFonts w:hint="eastAsia"/>
                <w:szCs w:val="21"/>
              </w:rPr>
              <w:t xml:space="preserve">　年</w:t>
            </w:r>
            <w:r w:rsidRPr="00E05DA4">
              <w:rPr>
                <w:rFonts w:hint="eastAsia"/>
                <w:szCs w:val="21"/>
              </w:rPr>
              <w:t xml:space="preserve">  </w:t>
            </w:r>
            <w:r w:rsidRPr="00E05DA4">
              <w:rPr>
                <w:rFonts w:hint="eastAsia"/>
                <w:szCs w:val="21"/>
              </w:rPr>
              <w:t xml:space="preserve">　月</w:t>
            </w:r>
            <w:r w:rsidRPr="00E05DA4">
              <w:rPr>
                <w:rFonts w:hint="eastAsia"/>
                <w:szCs w:val="21"/>
              </w:rPr>
              <w:t xml:space="preserve">  </w:t>
            </w:r>
            <w:r w:rsidRPr="00E05DA4">
              <w:rPr>
                <w:rFonts w:hint="eastAsia"/>
                <w:szCs w:val="21"/>
              </w:rPr>
              <w:t xml:space="preserve">　日</w:t>
            </w:r>
          </w:p>
        </w:tc>
        <w:tc>
          <w:tcPr>
            <w:tcW w:w="1418" w:type="dxa"/>
            <w:tcBorders>
              <w:top w:val="single" w:sz="4" w:space="0" w:color="auto"/>
              <w:left w:val="single" w:sz="4" w:space="0" w:color="auto"/>
              <w:right w:val="single" w:sz="4" w:space="0" w:color="auto"/>
            </w:tcBorders>
            <w:vAlign w:val="center"/>
          </w:tcPr>
          <w:p w14:paraId="63666527" w14:textId="77777777" w:rsidR="00402A98" w:rsidRPr="00E05DA4" w:rsidRDefault="00402A98" w:rsidP="006551D8">
            <w:pPr>
              <w:spacing w:line="120" w:lineRule="auto"/>
              <w:jc w:val="center"/>
              <w:rPr>
                <w:szCs w:val="21"/>
              </w:rPr>
            </w:pPr>
            <w:r w:rsidRPr="00E05DA4">
              <w:rPr>
                <w:rFonts w:hint="eastAsia"/>
                <w:szCs w:val="21"/>
              </w:rPr>
              <w:t>：</w:t>
            </w:r>
          </w:p>
        </w:tc>
        <w:tc>
          <w:tcPr>
            <w:tcW w:w="5238" w:type="dxa"/>
            <w:vMerge w:val="restart"/>
            <w:tcBorders>
              <w:top w:val="single" w:sz="4" w:space="0" w:color="auto"/>
              <w:left w:val="single" w:sz="4" w:space="0" w:color="auto"/>
              <w:right w:val="single" w:sz="4" w:space="0" w:color="auto"/>
            </w:tcBorders>
            <w:vAlign w:val="center"/>
          </w:tcPr>
          <w:p w14:paraId="6A436B2C" w14:textId="77777777" w:rsidR="00402A98" w:rsidRDefault="00402A98" w:rsidP="006551D8">
            <w:pPr>
              <w:spacing w:line="120" w:lineRule="auto"/>
              <w:rPr>
                <w:sz w:val="22"/>
              </w:rPr>
            </w:pPr>
          </w:p>
        </w:tc>
      </w:tr>
      <w:tr w:rsidR="00402A98" w14:paraId="5B5A92A8" w14:textId="77777777" w:rsidTr="00BF7FE7">
        <w:trPr>
          <w:cantSplit/>
          <w:trHeight w:val="340"/>
        </w:trPr>
        <w:tc>
          <w:tcPr>
            <w:tcW w:w="2835" w:type="dxa"/>
            <w:vMerge/>
            <w:tcBorders>
              <w:left w:val="single" w:sz="4" w:space="0" w:color="auto"/>
              <w:right w:val="single" w:sz="4" w:space="0" w:color="auto"/>
            </w:tcBorders>
            <w:shd w:val="clear" w:color="auto" w:fill="auto"/>
            <w:vAlign w:val="center"/>
          </w:tcPr>
          <w:p w14:paraId="614ED986" w14:textId="77777777" w:rsidR="00402A98" w:rsidRPr="00E05DA4" w:rsidRDefault="00402A98" w:rsidP="006551D8">
            <w:pPr>
              <w:spacing w:line="120" w:lineRule="auto"/>
              <w:jc w:val="center"/>
              <w:rPr>
                <w:szCs w:val="21"/>
              </w:rPr>
            </w:pPr>
          </w:p>
        </w:tc>
        <w:tc>
          <w:tcPr>
            <w:tcW w:w="1418" w:type="dxa"/>
            <w:tcBorders>
              <w:left w:val="single" w:sz="4" w:space="0" w:color="auto"/>
              <w:right w:val="single" w:sz="4" w:space="0" w:color="auto"/>
            </w:tcBorders>
            <w:textDirection w:val="tbRlV"/>
            <w:vAlign w:val="center"/>
          </w:tcPr>
          <w:p w14:paraId="28FBE0BE" w14:textId="77777777" w:rsidR="00402A98" w:rsidRPr="00E05DA4" w:rsidRDefault="00402A98" w:rsidP="006551D8">
            <w:pPr>
              <w:spacing w:line="120" w:lineRule="auto"/>
              <w:ind w:left="113" w:right="113"/>
              <w:rPr>
                <w:szCs w:val="21"/>
              </w:rPr>
            </w:pPr>
            <w:r w:rsidRPr="00E05DA4">
              <w:rPr>
                <w:rFonts w:hint="eastAsia"/>
                <w:szCs w:val="21"/>
              </w:rPr>
              <w:t>～</w:t>
            </w:r>
          </w:p>
        </w:tc>
        <w:tc>
          <w:tcPr>
            <w:tcW w:w="5238" w:type="dxa"/>
            <w:vMerge/>
            <w:tcBorders>
              <w:left w:val="single" w:sz="4" w:space="0" w:color="auto"/>
              <w:right w:val="single" w:sz="4" w:space="0" w:color="auto"/>
            </w:tcBorders>
            <w:vAlign w:val="center"/>
          </w:tcPr>
          <w:p w14:paraId="61E9A48D" w14:textId="77777777" w:rsidR="00402A98" w:rsidRDefault="00402A98" w:rsidP="006551D8">
            <w:pPr>
              <w:spacing w:line="120" w:lineRule="auto"/>
              <w:rPr>
                <w:sz w:val="22"/>
              </w:rPr>
            </w:pPr>
          </w:p>
        </w:tc>
      </w:tr>
      <w:tr w:rsidR="006551D8" w14:paraId="4CFAEC79" w14:textId="77777777" w:rsidTr="00BF7FE7">
        <w:trPr>
          <w:cantSplit/>
          <w:trHeight w:val="368"/>
        </w:trPr>
        <w:tc>
          <w:tcPr>
            <w:tcW w:w="2835" w:type="dxa"/>
            <w:tcBorders>
              <w:left w:val="single" w:sz="4" w:space="0" w:color="auto"/>
              <w:bottom w:val="single" w:sz="4" w:space="0" w:color="auto"/>
              <w:right w:val="single" w:sz="4" w:space="0" w:color="auto"/>
            </w:tcBorders>
            <w:shd w:val="clear" w:color="auto" w:fill="auto"/>
            <w:vAlign w:val="center"/>
          </w:tcPr>
          <w:p w14:paraId="3CB92447" w14:textId="77777777" w:rsidR="006551D8" w:rsidRPr="00E05DA4" w:rsidRDefault="00B615D5" w:rsidP="00402A98">
            <w:pPr>
              <w:spacing w:line="120" w:lineRule="auto"/>
              <w:jc w:val="center"/>
              <w:rPr>
                <w:szCs w:val="21"/>
              </w:rPr>
            </w:pPr>
            <w:sdt>
              <w:sdtPr>
                <w:rPr>
                  <w:sz w:val="20"/>
                  <w:szCs w:val="21"/>
                </w:rPr>
                <w:id w:val="-1410527332"/>
                <w14:checkbox>
                  <w14:checked w14:val="0"/>
                  <w14:checkedState w14:val="00FE" w14:font="Wingdings"/>
                  <w14:uncheckedState w14:val="2610" w14:font="ＭＳ ゴシック"/>
                </w14:checkbox>
              </w:sdtPr>
              <w:sdtEndPr/>
              <w:sdtContent>
                <w:r w:rsidR="00402A98" w:rsidRPr="00402A98">
                  <w:rPr>
                    <w:rFonts w:ascii="ＭＳ ゴシック" w:eastAsia="ＭＳ ゴシック" w:hAnsi="ＭＳ ゴシック" w:hint="eastAsia"/>
                    <w:sz w:val="20"/>
                    <w:szCs w:val="21"/>
                  </w:rPr>
                  <w:t>☐</w:t>
                </w:r>
              </w:sdtContent>
            </w:sdt>
            <w:r w:rsidR="00402A98" w:rsidRPr="00402A98">
              <w:rPr>
                <w:rFonts w:hint="eastAsia"/>
                <w:sz w:val="20"/>
                <w:szCs w:val="21"/>
              </w:rPr>
              <w:t xml:space="preserve">現地支援　</w:t>
            </w:r>
            <w:sdt>
              <w:sdtPr>
                <w:rPr>
                  <w:sz w:val="20"/>
                  <w:szCs w:val="21"/>
                </w:rPr>
                <w:id w:val="560909490"/>
                <w14:checkbox>
                  <w14:checked w14:val="0"/>
                  <w14:checkedState w14:val="00FE" w14:font="Wingdings"/>
                  <w14:uncheckedState w14:val="2610" w14:font="ＭＳ ゴシック"/>
                </w14:checkbox>
              </w:sdtPr>
              <w:sdtEndPr/>
              <w:sdtContent>
                <w:r w:rsidR="00402A98" w:rsidRPr="00402A98">
                  <w:rPr>
                    <w:rFonts w:ascii="ＭＳ ゴシック" w:eastAsia="ＭＳ ゴシック" w:hAnsi="ＭＳ ゴシック" w:hint="eastAsia"/>
                    <w:sz w:val="20"/>
                    <w:szCs w:val="21"/>
                  </w:rPr>
                  <w:t>☐</w:t>
                </w:r>
              </w:sdtContent>
            </w:sdt>
            <w:r w:rsidR="00402A98" w:rsidRPr="00402A98">
              <w:rPr>
                <w:rFonts w:hint="eastAsia"/>
                <w:sz w:val="20"/>
                <w:szCs w:val="21"/>
              </w:rPr>
              <w:t>オンライン</w:t>
            </w:r>
          </w:p>
        </w:tc>
        <w:tc>
          <w:tcPr>
            <w:tcW w:w="1418" w:type="dxa"/>
            <w:tcBorders>
              <w:left w:val="single" w:sz="4" w:space="0" w:color="auto"/>
              <w:bottom w:val="single" w:sz="4" w:space="0" w:color="auto"/>
              <w:right w:val="single" w:sz="4" w:space="0" w:color="auto"/>
            </w:tcBorders>
            <w:vAlign w:val="center"/>
          </w:tcPr>
          <w:p w14:paraId="25B18B31" w14:textId="77777777" w:rsidR="006551D8" w:rsidRPr="00E05DA4" w:rsidRDefault="006551D8" w:rsidP="006551D8">
            <w:pPr>
              <w:spacing w:line="120" w:lineRule="auto"/>
              <w:jc w:val="center"/>
              <w:rPr>
                <w:szCs w:val="21"/>
              </w:rPr>
            </w:pPr>
            <w:r w:rsidRPr="00E05DA4">
              <w:rPr>
                <w:rFonts w:hint="eastAsia"/>
                <w:szCs w:val="21"/>
              </w:rPr>
              <w:t>：</w:t>
            </w:r>
          </w:p>
        </w:tc>
        <w:tc>
          <w:tcPr>
            <w:tcW w:w="5238" w:type="dxa"/>
            <w:vMerge/>
            <w:tcBorders>
              <w:left w:val="single" w:sz="4" w:space="0" w:color="auto"/>
              <w:bottom w:val="single" w:sz="4" w:space="0" w:color="auto"/>
              <w:right w:val="single" w:sz="4" w:space="0" w:color="auto"/>
            </w:tcBorders>
            <w:vAlign w:val="center"/>
          </w:tcPr>
          <w:p w14:paraId="273590A6" w14:textId="77777777" w:rsidR="006551D8" w:rsidRDefault="006551D8" w:rsidP="006551D8">
            <w:pPr>
              <w:spacing w:line="120" w:lineRule="auto"/>
              <w:rPr>
                <w:sz w:val="22"/>
              </w:rPr>
            </w:pPr>
          </w:p>
        </w:tc>
      </w:tr>
      <w:tr w:rsidR="0009615D" w14:paraId="2632C423" w14:textId="77777777" w:rsidTr="00BF7FE7">
        <w:trPr>
          <w:cantSplit/>
          <w:trHeight w:val="368"/>
        </w:trPr>
        <w:tc>
          <w:tcPr>
            <w:tcW w:w="2835" w:type="dxa"/>
            <w:vMerge w:val="restart"/>
            <w:tcBorders>
              <w:top w:val="single" w:sz="4" w:space="0" w:color="auto"/>
              <w:left w:val="single" w:sz="4" w:space="0" w:color="auto"/>
              <w:right w:val="single" w:sz="4" w:space="0" w:color="auto"/>
            </w:tcBorders>
            <w:shd w:val="clear" w:color="auto" w:fill="auto"/>
            <w:vAlign w:val="center"/>
          </w:tcPr>
          <w:p w14:paraId="1422B779" w14:textId="77777777" w:rsidR="0009615D" w:rsidRPr="00E05DA4" w:rsidRDefault="0009615D" w:rsidP="00C52024">
            <w:pPr>
              <w:spacing w:line="120" w:lineRule="auto"/>
              <w:jc w:val="center"/>
              <w:rPr>
                <w:szCs w:val="21"/>
              </w:rPr>
            </w:pPr>
            <w:r w:rsidRPr="00E05DA4">
              <w:rPr>
                <w:rFonts w:hint="eastAsia"/>
                <w:szCs w:val="21"/>
              </w:rPr>
              <w:t xml:space="preserve">  </w:t>
            </w:r>
            <w:r w:rsidRPr="00E05DA4">
              <w:rPr>
                <w:rFonts w:hint="eastAsia"/>
                <w:szCs w:val="21"/>
              </w:rPr>
              <w:t xml:space="preserve">　年</w:t>
            </w:r>
            <w:r w:rsidRPr="00E05DA4">
              <w:rPr>
                <w:rFonts w:hint="eastAsia"/>
                <w:szCs w:val="21"/>
              </w:rPr>
              <w:t xml:space="preserve">  </w:t>
            </w:r>
            <w:r w:rsidRPr="00E05DA4">
              <w:rPr>
                <w:rFonts w:hint="eastAsia"/>
                <w:szCs w:val="21"/>
              </w:rPr>
              <w:t xml:space="preserve">　月</w:t>
            </w:r>
            <w:r w:rsidRPr="00E05DA4">
              <w:rPr>
                <w:rFonts w:hint="eastAsia"/>
                <w:szCs w:val="21"/>
              </w:rPr>
              <w:t xml:space="preserve">  </w:t>
            </w:r>
            <w:r w:rsidRPr="00E05DA4">
              <w:rPr>
                <w:rFonts w:hint="eastAsia"/>
                <w:szCs w:val="21"/>
              </w:rPr>
              <w:t xml:space="preserve">　日</w:t>
            </w:r>
          </w:p>
        </w:tc>
        <w:tc>
          <w:tcPr>
            <w:tcW w:w="1418" w:type="dxa"/>
            <w:tcBorders>
              <w:top w:val="single" w:sz="4" w:space="0" w:color="auto"/>
              <w:left w:val="single" w:sz="4" w:space="0" w:color="auto"/>
              <w:right w:val="single" w:sz="4" w:space="0" w:color="auto"/>
            </w:tcBorders>
            <w:vAlign w:val="center"/>
          </w:tcPr>
          <w:p w14:paraId="12E54B91" w14:textId="77777777" w:rsidR="0009615D" w:rsidRPr="00E05DA4" w:rsidRDefault="0009615D" w:rsidP="00C52024">
            <w:pPr>
              <w:spacing w:line="120" w:lineRule="auto"/>
              <w:jc w:val="center"/>
              <w:rPr>
                <w:szCs w:val="21"/>
              </w:rPr>
            </w:pPr>
            <w:r w:rsidRPr="00E05DA4">
              <w:rPr>
                <w:rFonts w:hint="eastAsia"/>
                <w:szCs w:val="21"/>
              </w:rPr>
              <w:t>：</w:t>
            </w:r>
          </w:p>
        </w:tc>
        <w:tc>
          <w:tcPr>
            <w:tcW w:w="5238" w:type="dxa"/>
            <w:vMerge w:val="restart"/>
            <w:tcBorders>
              <w:top w:val="single" w:sz="4" w:space="0" w:color="auto"/>
              <w:left w:val="single" w:sz="4" w:space="0" w:color="auto"/>
              <w:right w:val="single" w:sz="4" w:space="0" w:color="auto"/>
            </w:tcBorders>
            <w:vAlign w:val="center"/>
          </w:tcPr>
          <w:p w14:paraId="0190AC68" w14:textId="77777777" w:rsidR="0009615D" w:rsidRDefault="0009615D" w:rsidP="00C52024">
            <w:pPr>
              <w:spacing w:line="120" w:lineRule="auto"/>
              <w:rPr>
                <w:sz w:val="22"/>
              </w:rPr>
            </w:pPr>
          </w:p>
        </w:tc>
      </w:tr>
      <w:tr w:rsidR="0009615D" w14:paraId="7230C74C" w14:textId="77777777" w:rsidTr="00BF7FE7">
        <w:trPr>
          <w:cantSplit/>
          <w:trHeight w:val="340"/>
        </w:trPr>
        <w:tc>
          <w:tcPr>
            <w:tcW w:w="2835" w:type="dxa"/>
            <w:vMerge/>
            <w:tcBorders>
              <w:left w:val="single" w:sz="4" w:space="0" w:color="auto"/>
              <w:right w:val="single" w:sz="4" w:space="0" w:color="auto"/>
            </w:tcBorders>
            <w:shd w:val="clear" w:color="auto" w:fill="auto"/>
            <w:vAlign w:val="center"/>
          </w:tcPr>
          <w:p w14:paraId="049B2898" w14:textId="77777777" w:rsidR="0009615D" w:rsidRPr="00E05DA4" w:rsidRDefault="0009615D" w:rsidP="00C52024">
            <w:pPr>
              <w:spacing w:line="120" w:lineRule="auto"/>
              <w:jc w:val="center"/>
              <w:rPr>
                <w:szCs w:val="21"/>
              </w:rPr>
            </w:pPr>
          </w:p>
        </w:tc>
        <w:tc>
          <w:tcPr>
            <w:tcW w:w="1418" w:type="dxa"/>
            <w:tcBorders>
              <w:left w:val="single" w:sz="4" w:space="0" w:color="auto"/>
              <w:right w:val="single" w:sz="4" w:space="0" w:color="auto"/>
            </w:tcBorders>
            <w:textDirection w:val="tbRlV"/>
            <w:vAlign w:val="center"/>
          </w:tcPr>
          <w:p w14:paraId="4F70FED6" w14:textId="77777777" w:rsidR="0009615D" w:rsidRPr="00E05DA4" w:rsidRDefault="0009615D" w:rsidP="00C52024">
            <w:pPr>
              <w:spacing w:line="120" w:lineRule="auto"/>
              <w:ind w:left="113" w:right="113"/>
              <w:rPr>
                <w:szCs w:val="21"/>
              </w:rPr>
            </w:pPr>
            <w:r w:rsidRPr="00E05DA4">
              <w:rPr>
                <w:rFonts w:hint="eastAsia"/>
                <w:szCs w:val="21"/>
              </w:rPr>
              <w:t>～</w:t>
            </w:r>
          </w:p>
        </w:tc>
        <w:tc>
          <w:tcPr>
            <w:tcW w:w="5238" w:type="dxa"/>
            <w:vMerge/>
            <w:tcBorders>
              <w:left w:val="single" w:sz="4" w:space="0" w:color="auto"/>
              <w:right w:val="single" w:sz="4" w:space="0" w:color="auto"/>
            </w:tcBorders>
            <w:vAlign w:val="center"/>
          </w:tcPr>
          <w:p w14:paraId="3CED2EFF" w14:textId="77777777" w:rsidR="0009615D" w:rsidRDefault="0009615D" w:rsidP="00C52024">
            <w:pPr>
              <w:spacing w:line="120" w:lineRule="auto"/>
              <w:rPr>
                <w:sz w:val="22"/>
              </w:rPr>
            </w:pPr>
          </w:p>
        </w:tc>
      </w:tr>
      <w:tr w:rsidR="0009615D" w14:paraId="2D711940" w14:textId="77777777" w:rsidTr="00BF7FE7">
        <w:trPr>
          <w:cantSplit/>
          <w:trHeight w:val="368"/>
        </w:trPr>
        <w:tc>
          <w:tcPr>
            <w:tcW w:w="2835" w:type="dxa"/>
            <w:tcBorders>
              <w:left w:val="single" w:sz="4" w:space="0" w:color="auto"/>
              <w:bottom w:val="single" w:sz="4" w:space="0" w:color="auto"/>
              <w:right w:val="single" w:sz="4" w:space="0" w:color="auto"/>
            </w:tcBorders>
            <w:shd w:val="clear" w:color="auto" w:fill="auto"/>
            <w:vAlign w:val="center"/>
          </w:tcPr>
          <w:p w14:paraId="545AA692" w14:textId="77777777" w:rsidR="0009615D" w:rsidRPr="00E05DA4" w:rsidRDefault="00B615D5" w:rsidP="00C52024">
            <w:pPr>
              <w:spacing w:line="120" w:lineRule="auto"/>
              <w:jc w:val="center"/>
              <w:rPr>
                <w:szCs w:val="21"/>
              </w:rPr>
            </w:pPr>
            <w:sdt>
              <w:sdtPr>
                <w:rPr>
                  <w:sz w:val="20"/>
                  <w:szCs w:val="21"/>
                </w:rPr>
                <w:id w:val="-1436050845"/>
                <w14:checkbox>
                  <w14:checked w14:val="0"/>
                  <w14:checkedState w14:val="00FE" w14:font="Wingdings"/>
                  <w14:uncheckedState w14:val="2610" w14:font="ＭＳ ゴシック"/>
                </w14:checkbox>
              </w:sdtPr>
              <w:sdtEndPr/>
              <w:sdtContent>
                <w:r w:rsidR="0009615D" w:rsidRPr="00402A98">
                  <w:rPr>
                    <w:rFonts w:ascii="ＭＳ ゴシック" w:eastAsia="ＭＳ ゴシック" w:hAnsi="ＭＳ ゴシック" w:hint="eastAsia"/>
                    <w:sz w:val="20"/>
                    <w:szCs w:val="21"/>
                  </w:rPr>
                  <w:t>☐</w:t>
                </w:r>
              </w:sdtContent>
            </w:sdt>
            <w:r w:rsidR="0009615D" w:rsidRPr="00402A98">
              <w:rPr>
                <w:rFonts w:hint="eastAsia"/>
                <w:sz w:val="20"/>
                <w:szCs w:val="21"/>
              </w:rPr>
              <w:t xml:space="preserve">現地支援　</w:t>
            </w:r>
            <w:sdt>
              <w:sdtPr>
                <w:rPr>
                  <w:sz w:val="20"/>
                  <w:szCs w:val="21"/>
                </w:rPr>
                <w:id w:val="558601710"/>
                <w14:checkbox>
                  <w14:checked w14:val="0"/>
                  <w14:checkedState w14:val="00FE" w14:font="Wingdings"/>
                  <w14:uncheckedState w14:val="2610" w14:font="ＭＳ ゴシック"/>
                </w14:checkbox>
              </w:sdtPr>
              <w:sdtEndPr/>
              <w:sdtContent>
                <w:r w:rsidR="0009615D" w:rsidRPr="00402A98">
                  <w:rPr>
                    <w:rFonts w:ascii="ＭＳ ゴシック" w:eastAsia="ＭＳ ゴシック" w:hAnsi="ＭＳ ゴシック" w:hint="eastAsia"/>
                    <w:sz w:val="20"/>
                    <w:szCs w:val="21"/>
                  </w:rPr>
                  <w:t>☐</w:t>
                </w:r>
              </w:sdtContent>
            </w:sdt>
            <w:r w:rsidR="0009615D" w:rsidRPr="00402A98">
              <w:rPr>
                <w:rFonts w:hint="eastAsia"/>
                <w:sz w:val="20"/>
                <w:szCs w:val="21"/>
              </w:rPr>
              <w:t>オンライン</w:t>
            </w:r>
          </w:p>
        </w:tc>
        <w:tc>
          <w:tcPr>
            <w:tcW w:w="1418" w:type="dxa"/>
            <w:tcBorders>
              <w:left w:val="single" w:sz="4" w:space="0" w:color="auto"/>
              <w:bottom w:val="single" w:sz="4" w:space="0" w:color="auto"/>
              <w:right w:val="single" w:sz="4" w:space="0" w:color="auto"/>
            </w:tcBorders>
            <w:vAlign w:val="center"/>
          </w:tcPr>
          <w:p w14:paraId="34B50189" w14:textId="77777777" w:rsidR="0009615D" w:rsidRPr="00E05DA4" w:rsidRDefault="0009615D" w:rsidP="00C52024">
            <w:pPr>
              <w:spacing w:line="120" w:lineRule="auto"/>
              <w:jc w:val="center"/>
              <w:rPr>
                <w:szCs w:val="21"/>
              </w:rPr>
            </w:pPr>
            <w:r w:rsidRPr="00E05DA4">
              <w:rPr>
                <w:rFonts w:hint="eastAsia"/>
                <w:szCs w:val="21"/>
              </w:rPr>
              <w:t>：</w:t>
            </w:r>
          </w:p>
        </w:tc>
        <w:tc>
          <w:tcPr>
            <w:tcW w:w="5238" w:type="dxa"/>
            <w:vMerge/>
            <w:tcBorders>
              <w:left w:val="single" w:sz="4" w:space="0" w:color="auto"/>
              <w:bottom w:val="single" w:sz="4" w:space="0" w:color="auto"/>
              <w:right w:val="single" w:sz="4" w:space="0" w:color="auto"/>
            </w:tcBorders>
            <w:vAlign w:val="center"/>
          </w:tcPr>
          <w:p w14:paraId="1F08BE16" w14:textId="77777777" w:rsidR="0009615D" w:rsidRDefault="0009615D" w:rsidP="00C52024">
            <w:pPr>
              <w:spacing w:line="120" w:lineRule="auto"/>
              <w:rPr>
                <w:sz w:val="22"/>
              </w:rPr>
            </w:pPr>
          </w:p>
        </w:tc>
      </w:tr>
      <w:tr w:rsidR="006551D8" w14:paraId="72B7C8D3" w14:textId="77777777" w:rsidTr="00BF7FE7">
        <w:trPr>
          <w:trHeight w:val="602"/>
        </w:trPr>
        <w:tc>
          <w:tcPr>
            <w:tcW w:w="9491" w:type="dxa"/>
            <w:gridSpan w:val="3"/>
            <w:tcBorders>
              <w:left w:val="single" w:sz="4" w:space="0" w:color="auto"/>
              <w:bottom w:val="single" w:sz="4" w:space="0" w:color="auto"/>
              <w:right w:val="single" w:sz="4" w:space="0" w:color="auto"/>
            </w:tcBorders>
            <w:shd w:val="clear" w:color="auto" w:fill="DAEEF3" w:themeFill="accent5" w:themeFillTint="33"/>
            <w:vAlign w:val="center"/>
          </w:tcPr>
          <w:p w14:paraId="3E558ABA" w14:textId="77777777" w:rsidR="006551D8" w:rsidRDefault="006551D8" w:rsidP="006551D8">
            <w:pPr>
              <w:spacing w:line="120" w:lineRule="auto"/>
              <w:rPr>
                <w:sz w:val="22"/>
              </w:rPr>
            </w:pPr>
            <w:r>
              <w:rPr>
                <w:rFonts w:hint="eastAsia"/>
                <w:sz w:val="22"/>
              </w:rPr>
              <w:t>支援</w:t>
            </w:r>
            <w:r w:rsidRPr="009D3573">
              <w:rPr>
                <w:rFonts w:hint="eastAsia"/>
                <w:sz w:val="22"/>
              </w:rPr>
              <w:t>を受けた成果</w:t>
            </w:r>
            <w:r>
              <w:rPr>
                <w:rFonts w:hint="eastAsia"/>
                <w:sz w:val="22"/>
              </w:rPr>
              <w:t>・感想</w:t>
            </w:r>
            <w:r w:rsidRPr="009D3573">
              <w:rPr>
                <w:rFonts w:hint="eastAsia"/>
                <w:sz w:val="22"/>
              </w:rPr>
              <w:t>、今後の活用方針</w:t>
            </w:r>
            <w:r>
              <w:rPr>
                <w:rFonts w:hint="eastAsia"/>
                <w:sz w:val="22"/>
              </w:rPr>
              <w:t>等</w:t>
            </w:r>
          </w:p>
        </w:tc>
      </w:tr>
      <w:tr w:rsidR="006551D8" w14:paraId="114CC295" w14:textId="77777777" w:rsidTr="00BF7FE7">
        <w:trPr>
          <w:trHeight w:val="2264"/>
        </w:trPr>
        <w:tc>
          <w:tcPr>
            <w:tcW w:w="9491" w:type="dxa"/>
            <w:gridSpan w:val="3"/>
            <w:tcBorders>
              <w:top w:val="single" w:sz="4" w:space="0" w:color="auto"/>
              <w:left w:val="single" w:sz="4" w:space="0" w:color="auto"/>
              <w:bottom w:val="single" w:sz="4" w:space="0" w:color="auto"/>
              <w:right w:val="single" w:sz="4" w:space="0" w:color="auto"/>
            </w:tcBorders>
            <w:shd w:val="clear" w:color="auto" w:fill="auto"/>
          </w:tcPr>
          <w:p w14:paraId="4282263A" w14:textId="77777777" w:rsidR="00F379A8" w:rsidRDefault="00F379A8" w:rsidP="00687D24">
            <w:pPr>
              <w:rPr>
                <w:sz w:val="22"/>
              </w:rPr>
            </w:pPr>
          </w:p>
          <w:p w14:paraId="49D715AF" w14:textId="77777777" w:rsidR="0009615D" w:rsidRDefault="0009615D" w:rsidP="00687D24">
            <w:pPr>
              <w:rPr>
                <w:sz w:val="22"/>
              </w:rPr>
            </w:pPr>
          </w:p>
          <w:p w14:paraId="32CC2BD7" w14:textId="77777777" w:rsidR="0009615D" w:rsidRDefault="0009615D" w:rsidP="00687D24">
            <w:pPr>
              <w:rPr>
                <w:sz w:val="22"/>
              </w:rPr>
            </w:pPr>
          </w:p>
          <w:p w14:paraId="5A34F2D9" w14:textId="77777777" w:rsidR="0009615D" w:rsidRDefault="0009615D" w:rsidP="00687D24">
            <w:pPr>
              <w:rPr>
                <w:sz w:val="22"/>
              </w:rPr>
            </w:pPr>
          </w:p>
          <w:p w14:paraId="77D003C9" w14:textId="77777777" w:rsidR="0009615D" w:rsidRDefault="0009615D" w:rsidP="00687D24">
            <w:pPr>
              <w:rPr>
                <w:sz w:val="22"/>
              </w:rPr>
            </w:pPr>
          </w:p>
          <w:p w14:paraId="647F3C9E" w14:textId="77777777" w:rsidR="0009615D" w:rsidRDefault="0009615D" w:rsidP="00687D24">
            <w:pPr>
              <w:rPr>
                <w:sz w:val="22"/>
              </w:rPr>
            </w:pPr>
          </w:p>
          <w:p w14:paraId="03AA6261" w14:textId="4F770738" w:rsidR="00E75201" w:rsidRDefault="00E75201" w:rsidP="00687D24">
            <w:pPr>
              <w:rPr>
                <w:sz w:val="22"/>
              </w:rPr>
            </w:pPr>
          </w:p>
          <w:p w14:paraId="245CBE18" w14:textId="77777777" w:rsidR="00BF7FE7" w:rsidRDefault="00BF7FE7" w:rsidP="00687D24">
            <w:pPr>
              <w:rPr>
                <w:sz w:val="22"/>
              </w:rPr>
            </w:pPr>
          </w:p>
          <w:p w14:paraId="0FA03CE4" w14:textId="0045751C" w:rsidR="00E75201" w:rsidRPr="00B847DB" w:rsidRDefault="00E75201" w:rsidP="00687D24">
            <w:pPr>
              <w:rPr>
                <w:sz w:val="22"/>
              </w:rPr>
            </w:pPr>
          </w:p>
        </w:tc>
      </w:tr>
    </w:tbl>
    <w:p w14:paraId="54F73731" w14:textId="77777777" w:rsidR="009C0CFB" w:rsidRDefault="009C0CFB" w:rsidP="009A1A0E">
      <w:pPr>
        <w:spacing w:line="400" w:lineRule="exact"/>
        <w:rPr>
          <w:rFonts w:ascii="ＭＳ 明朝" w:hAnsi="ＭＳ 明朝" w:cs="ＭＳ ゴシック"/>
          <w:sz w:val="24"/>
          <w:u w:val="single"/>
        </w:rPr>
      </w:pPr>
    </w:p>
    <w:p w14:paraId="16DED5AC" w14:textId="2FBFDBB0" w:rsidR="00821C60" w:rsidRPr="00821C60" w:rsidRDefault="00821C60">
      <w:pPr>
        <w:widowControl/>
        <w:jc w:val="left"/>
        <w:rPr>
          <w:rFonts w:asciiTheme="majorEastAsia" w:eastAsiaTheme="majorEastAsia" w:hAnsiTheme="majorEastAsia" w:cs="ＭＳ ゴシック"/>
          <w:b/>
          <w:sz w:val="24"/>
        </w:rPr>
      </w:pPr>
      <w:r w:rsidRPr="00821C60">
        <w:rPr>
          <w:rFonts w:asciiTheme="majorEastAsia" w:eastAsiaTheme="majorEastAsia" w:hAnsiTheme="majorEastAsia" w:cs="ＭＳ ゴシック"/>
          <w:b/>
          <w:sz w:val="24"/>
        </w:rPr>
        <w:br w:type="page"/>
      </w:r>
    </w:p>
    <w:p w14:paraId="6E5BAA34" w14:textId="77777777" w:rsidR="009428A7" w:rsidRDefault="009428A7" w:rsidP="0021670B">
      <w:pPr>
        <w:jc w:val="center"/>
        <w:rPr>
          <w:rFonts w:asciiTheme="majorEastAsia" w:eastAsiaTheme="majorEastAsia" w:hAnsiTheme="majorEastAsia" w:cs="ＭＳ ゴシック"/>
          <w:b/>
          <w:sz w:val="24"/>
          <w:u w:val="single"/>
        </w:rPr>
      </w:pPr>
    </w:p>
    <w:p w14:paraId="0F783BE9" w14:textId="1F559683" w:rsidR="0009102E" w:rsidRPr="009A1A0E" w:rsidRDefault="0009102E" w:rsidP="0021670B">
      <w:pPr>
        <w:jc w:val="center"/>
        <w:rPr>
          <w:rFonts w:asciiTheme="majorEastAsia" w:eastAsiaTheme="majorEastAsia" w:hAnsiTheme="majorEastAsia" w:cs="ＭＳ ゴシック"/>
          <w:b/>
          <w:sz w:val="24"/>
          <w:u w:val="single"/>
        </w:rPr>
      </w:pPr>
      <w:r w:rsidRPr="009A1A0E">
        <w:rPr>
          <w:rFonts w:asciiTheme="majorEastAsia" w:eastAsiaTheme="majorEastAsia" w:hAnsiTheme="majorEastAsia" w:cs="ＭＳ ゴシック" w:hint="eastAsia"/>
          <w:b/>
          <w:sz w:val="24"/>
          <w:u w:val="single"/>
        </w:rPr>
        <w:t>アンケート</w:t>
      </w:r>
      <w:r w:rsidR="00821C60">
        <w:rPr>
          <w:rFonts w:asciiTheme="majorEastAsia" w:eastAsiaTheme="majorEastAsia" w:hAnsiTheme="majorEastAsia" w:cs="ＭＳ ゴシック" w:hint="eastAsia"/>
          <w:b/>
          <w:sz w:val="24"/>
          <w:u w:val="single"/>
        </w:rPr>
        <w:t>調査票</w:t>
      </w:r>
    </w:p>
    <w:p w14:paraId="000FC2B4" w14:textId="77777777" w:rsidR="009A1A0E" w:rsidRDefault="009A1A0E" w:rsidP="0021670B">
      <w:pPr>
        <w:ind w:firstLineChars="100" w:firstLine="222"/>
        <w:rPr>
          <w:rFonts w:ascii="ＭＳ ゴシック"/>
          <w:spacing w:val="6"/>
          <w:szCs w:val="21"/>
        </w:rPr>
      </w:pPr>
    </w:p>
    <w:p w14:paraId="129F12E5" w14:textId="3B8D717D" w:rsidR="0009102E" w:rsidRDefault="008D34F6" w:rsidP="00BF7FE7">
      <w:pPr>
        <w:rPr>
          <w:rFonts w:ascii="ＭＳ ゴシック"/>
          <w:spacing w:val="6"/>
          <w:szCs w:val="21"/>
        </w:rPr>
      </w:pPr>
      <w:r>
        <w:rPr>
          <w:rFonts w:ascii="ＭＳ ゴシック" w:hint="eastAsia"/>
          <w:spacing w:val="6"/>
          <w:szCs w:val="21"/>
        </w:rPr>
        <w:t>今後の参考とさせていただきたく、以下の項目</w:t>
      </w:r>
      <w:r w:rsidR="00CE4347">
        <w:rPr>
          <w:rFonts w:ascii="ＭＳ ゴシック" w:hint="eastAsia"/>
          <w:spacing w:val="6"/>
          <w:szCs w:val="21"/>
        </w:rPr>
        <w:t>について当てはまる</w:t>
      </w:r>
      <w:r w:rsidR="0009102E" w:rsidRPr="0021670B">
        <w:rPr>
          <w:rFonts w:ascii="ＭＳ ゴシック" w:hint="eastAsia"/>
          <w:spacing w:val="6"/>
          <w:szCs w:val="21"/>
        </w:rPr>
        <w:t>ものに〇を</w:t>
      </w:r>
      <w:r>
        <w:rPr>
          <w:rFonts w:ascii="ＭＳ ゴシック" w:hint="eastAsia"/>
          <w:spacing w:val="6"/>
          <w:szCs w:val="21"/>
        </w:rPr>
        <w:t>ご</w:t>
      </w:r>
      <w:r w:rsidR="0009102E" w:rsidRPr="0021670B">
        <w:rPr>
          <w:rFonts w:ascii="ＭＳ ゴシック" w:hint="eastAsia"/>
          <w:spacing w:val="6"/>
          <w:szCs w:val="21"/>
        </w:rPr>
        <w:t>記入ください。</w:t>
      </w:r>
    </w:p>
    <w:p w14:paraId="7901698B" w14:textId="77777777" w:rsidR="009A1A0E" w:rsidRPr="008D34F6" w:rsidRDefault="009A1A0E" w:rsidP="0021670B">
      <w:pPr>
        <w:ind w:firstLineChars="100" w:firstLine="222"/>
        <w:rPr>
          <w:rFonts w:ascii="ＭＳ ゴシック"/>
          <w:spacing w:val="6"/>
          <w:szCs w:val="21"/>
        </w:rPr>
      </w:pPr>
    </w:p>
    <w:p w14:paraId="71B496CB" w14:textId="366FEA31" w:rsidR="0009102E" w:rsidRPr="00CA4833" w:rsidRDefault="0009102E" w:rsidP="0021670B">
      <w:r w:rsidRPr="00CA4833">
        <w:rPr>
          <w:rFonts w:cs="ＭＳ ゴシック" w:hint="eastAsia"/>
        </w:rPr>
        <w:t>１．</w:t>
      </w:r>
      <w:r w:rsidR="00CD60E8" w:rsidRPr="00CA4833">
        <w:rPr>
          <w:rFonts w:hint="eastAsia"/>
        </w:rPr>
        <w:t>今回の</w:t>
      </w:r>
      <w:r w:rsidR="00821C60" w:rsidRPr="00CA4833">
        <w:rPr>
          <w:rFonts w:hint="eastAsia"/>
        </w:rPr>
        <w:t>コーチ（</w:t>
      </w:r>
      <w:r w:rsidR="00CD60E8" w:rsidRPr="00CA4833">
        <w:rPr>
          <w:rFonts w:hint="eastAsia"/>
        </w:rPr>
        <w:t>専門家</w:t>
      </w:r>
      <w:r w:rsidR="00821C60" w:rsidRPr="00CA4833">
        <w:rPr>
          <w:rFonts w:hint="eastAsia"/>
        </w:rPr>
        <w:t>）</w:t>
      </w:r>
      <w:r w:rsidR="00CA4833" w:rsidRPr="00CA4833">
        <w:rPr>
          <w:rFonts w:hint="eastAsia"/>
        </w:rPr>
        <w:t>派遣はご満足いただけましたか</w:t>
      </w:r>
    </w:p>
    <w:p w14:paraId="3809D4F8" w14:textId="692FB260" w:rsidR="0009102E" w:rsidRDefault="0009102E" w:rsidP="0021670B">
      <w:pPr>
        <w:ind w:firstLineChars="200" w:firstLine="420"/>
        <w:rPr>
          <w:rFonts w:ascii="ＭＳ 明朝" w:hAnsi="ＭＳ 明朝" w:cs="ＭＳ ゴシック"/>
        </w:rPr>
      </w:pPr>
      <w:r w:rsidRPr="0021670B">
        <w:rPr>
          <w:rFonts w:ascii="ＭＳ 明朝" w:hAnsi="ＭＳ 明朝" w:cs="ＭＳ ゴシック" w:hint="eastAsia"/>
        </w:rPr>
        <w:t>①</w:t>
      </w:r>
      <w:r w:rsidR="00821C60">
        <w:rPr>
          <w:rFonts w:ascii="ＭＳ 明朝" w:hAnsi="ＭＳ 明朝" w:cs="ＭＳ ゴシック" w:hint="eastAsia"/>
        </w:rPr>
        <w:t xml:space="preserve"> </w:t>
      </w:r>
      <w:r w:rsidRPr="0021670B">
        <w:rPr>
          <w:rFonts w:ascii="ＭＳ 明朝" w:hAnsi="ＭＳ 明朝" w:cs="ＭＳ ゴシック" w:hint="eastAsia"/>
        </w:rPr>
        <w:t>大変満足　　　　　②</w:t>
      </w:r>
      <w:r w:rsidR="00821C60">
        <w:rPr>
          <w:rFonts w:ascii="ＭＳ 明朝" w:hAnsi="ＭＳ 明朝" w:cs="ＭＳ ゴシック" w:hint="eastAsia"/>
        </w:rPr>
        <w:t xml:space="preserve"> </w:t>
      </w:r>
      <w:r w:rsidRPr="0021670B">
        <w:rPr>
          <w:rFonts w:ascii="ＭＳ 明朝" w:hAnsi="ＭＳ 明朝" w:cs="ＭＳ ゴシック" w:hint="eastAsia"/>
        </w:rPr>
        <w:t>満足　　　　③</w:t>
      </w:r>
      <w:r w:rsidR="00821C60">
        <w:rPr>
          <w:rFonts w:ascii="ＭＳ 明朝" w:hAnsi="ＭＳ 明朝" w:cs="ＭＳ ゴシック" w:hint="eastAsia"/>
        </w:rPr>
        <w:t xml:space="preserve"> </w:t>
      </w:r>
      <w:r w:rsidRPr="0021670B">
        <w:rPr>
          <w:rFonts w:ascii="ＭＳ 明朝" w:hAnsi="ＭＳ 明朝" w:cs="ＭＳ ゴシック" w:hint="eastAsia"/>
        </w:rPr>
        <w:t>普通</w:t>
      </w:r>
      <w:r w:rsidRPr="0021670B">
        <w:rPr>
          <w:rFonts w:ascii="ＭＳ 明朝" w:hAnsi="ＭＳ 明朝"/>
        </w:rPr>
        <w:t xml:space="preserve">  </w:t>
      </w:r>
      <w:r w:rsidRPr="0021670B">
        <w:rPr>
          <w:rFonts w:ascii="ＭＳ 明朝" w:hAnsi="ＭＳ 明朝" w:hint="eastAsia"/>
        </w:rPr>
        <w:t xml:space="preserve">　　　　</w:t>
      </w:r>
      <w:r w:rsidRPr="0021670B">
        <w:rPr>
          <w:rFonts w:ascii="ＭＳ 明朝" w:hAnsi="ＭＳ 明朝" w:cs="ＭＳ ゴシック" w:hint="eastAsia"/>
        </w:rPr>
        <w:t>④</w:t>
      </w:r>
      <w:r w:rsidR="00821C60">
        <w:rPr>
          <w:rFonts w:ascii="ＭＳ 明朝" w:hAnsi="ＭＳ 明朝" w:cs="ＭＳ ゴシック" w:hint="eastAsia"/>
        </w:rPr>
        <w:t xml:space="preserve"> </w:t>
      </w:r>
      <w:r w:rsidRPr="0021670B">
        <w:rPr>
          <w:rFonts w:ascii="ＭＳ 明朝" w:hAnsi="ＭＳ 明朝" w:cs="ＭＳ ゴシック" w:hint="eastAsia"/>
        </w:rPr>
        <w:t>不満　　　　 　⑤</w:t>
      </w:r>
      <w:r w:rsidR="00821C60">
        <w:rPr>
          <w:rFonts w:ascii="ＭＳ 明朝" w:hAnsi="ＭＳ 明朝" w:cs="ＭＳ ゴシック" w:hint="eastAsia"/>
        </w:rPr>
        <w:t xml:space="preserve"> </w:t>
      </w:r>
      <w:r w:rsidRPr="0021670B">
        <w:rPr>
          <w:rFonts w:ascii="ＭＳ 明朝" w:hAnsi="ＭＳ 明朝" w:cs="ＭＳ ゴシック" w:hint="eastAsia"/>
        </w:rPr>
        <w:t>大変不満</w:t>
      </w:r>
    </w:p>
    <w:p w14:paraId="3E454EF0" w14:textId="77777777" w:rsidR="009A1A0E" w:rsidRPr="0021670B" w:rsidRDefault="009A1A0E" w:rsidP="00CC2DD6">
      <w:pPr>
        <w:rPr>
          <w:rFonts w:ascii="ＭＳ 明朝" w:hAnsi="ＭＳ 明朝"/>
        </w:rPr>
      </w:pPr>
    </w:p>
    <w:p w14:paraId="6C3C053C" w14:textId="1D3004E0" w:rsidR="0009102E" w:rsidRPr="00CA4833" w:rsidRDefault="0009102E" w:rsidP="0021670B">
      <w:pPr>
        <w:rPr>
          <w:rFonts w:ascii="ＭＳ ゴシック" w:hAnsi="ＭＳ ゴシック"/>
        </w:rPr>
      </w:pPr>
      <w:r w:rsidRPr="00CA4833">
        <w:rPr>
          <w:rFonts w:ascii="ＭＳ ゴシック" w:hAnsi="ＭＳ ゴシック" w:hint="eastAsia"/>
        </w:rPr>
        <w:t>２．</w:t>
      </w:r>
      <w:r w:rsidR="00CD60E8" w:rsidRPr="00CA4833">
        <w:rPr>
          <w:rFonts w:ascii="ＭＳ ゴシック" w:hAnsi="ＭＳ ゴシック" w:hint="eastAsia"/>
        </w:rPr>
        <w:t>今回の</w:t>
      </w:r>
      <w:r w:rsidR="00821C60" w:rsidRPr="00CA4833">
        <w:rPr>
          <w:rFonts w:ascii="ＭＳ ゴシック" w:hAnsi="ＭＳ ゴシック" w:hint="eastAsia"/>
        </w:rPr>
        <w:t>コーチ（</w:t>
      </w:r>
      <w:r w:rsidR="00CD60E8" w:rsidRPr="00CA4833">
        <w:rPr>
          <w:rFonts w:ascii="ＭＳ ゴシック" w:hAnsi="ＭＳ ゴシック" w:hint="eastAsia"/>
        </w:rPr>
        <w:t>専門家</w:t>
      </w:r>
      <w:r w:rsidR="00821C60" w:rsidRPr="00CA4833">
        <w:rPr>
          <w:rFonts w:ascii="ＭＳ ゴシック" w:hAnsi="ＭＳ ゴシック" w:hint="eastAsia"/>
        </w:rPr>
        <w:t>）</w:t>
      </w:r>
      <w:r w:rsidR="00CA4833">
        <w:rPr>
          <w:rFonts w:ascii="ＭＳ ゴシック" w:hAnsi="ＭＳ ゴシック" w:hint="eastAsia"/>
        </w:rPr>
        <w:t>派遣では、どのような成果がありましたか</w:t>
      </w:r>
    </w:p>
    <w:p w14:paraId="55A1B227" w14:textId="133A1EEF" w:rsidR="0009102E" w:rsidRPr="0021670B" w:rsidRDefault="0009102E" w:rsidP="0021670B">
      <w:pPr>
        <w:ind w:firstLineChars="200" w:firstLine="420"/>
        <w:rPr>
          <w:rFonts w:ascii="ＭＳ 明朝" w:hAnsi="ＭＳ 明朝" w:cs="ＭＳ ゴシック"/>
        </w:rPr>
      </w:pPr>
      <w:r w:rsidRPr="0021670B">
        <w:rPr>
          <w:rFonts w:ascii="ＭＳ 明朝" w:hAnsi="ＭＳ 明朝" w:cs="ＭＳ ゴシック" w:hint="eastAsia"/>
        </w:rPr>
        <w:t>①</w:t>
      </w:r>
      <w:r w:rsidR="00821C60">
        <w:rPr>
          <w:rFonts w:ascii="ＭＳ 明朝" w:hAnsi="ＭＳ 明朝" w:cs="ＭＳ ゴシック" w:hint="eastAsia"/>
        </w:rPr>
        <w:t xml:space="preserve"> 生産性</w:t>
      </w:r>
      <w:r w:rsidR="00CA4833">
        <w:rPr>
          <w:rFonts w:ascii="ＭＳ 明朝" w:hAnsi="ＭＳ 明朝" w:cs="ＭＳ ゴシック" w:hint="eastAsia"/>
        </w:rPr>
        <w:t>の</w:t>
      </w:r>
      <w:r w:rsidR="00821C60">
        <w:rPr>
          <w:rFonts w:ascii="ＭＳ 明朝" w:hAnsi="ＭＳ 明朝" w:cs="ＭＳ ゴシック" w:hint="eastAsia"/>
        </w:rPr>
        <w:t>向上</w:t>
      </w:r>
      <w:r w:rsidR="00CA4833">
        <w:rPr>
          <w:rFonts w:ascii="ＭＳ 明朝" w:hAnsi="ＭＳ 明朝" w:cs="ＭＳ ゴシック" w:hint="eastAsia"/>
        </w:rPr>
        <w:t>につながった</w:t>
      </w:r>
    </w:p>
    <w:p w14:paraId="373C569D" w14:textId="37C1697A" w:rsidR="0009102E" w:rsidRPr="0021670B" w:rsidRDefault="0009102E" w:rsidP="0021670B">
      <w:pPr>
        <w:ind w:firstLineChars="200" w:firstLine="420"/>
        <w:rPr>
          <w:rFonts w:ascii="ＭＳ 明朝" w:hAnsi="ＭＳ 明朝" w:cs="ＭＳ ゴシック"/>
        </w:rPr>
      </w:pPr>
      <w:r w:rsidRPr="0021670B">
        <w:rPr>
          <w:rFonts w:ascii="ＭＳ 明朝" w:hAnsi="ＭＳ 明朝" w:cs="ＭＳ ゴシック" w:hint="eastAsia"/>
        </w:rPr>
        <w:t>②</w:t>
      </w:r>
      <w:r w:rsidR="00821C60">
        <w:rPr>
          <w:rFonts w:ascii="ＭＳ 明朝" w:hAnsi="ＭＳ 明朝" w:cs="ＭＳ ゴシック" w:hint="eastAsia"/>
        </w:rPr>
        <w:t xml:space="preserve"> 生産性</w:t>
      </w:r>
      <w:r w:rsidR="00CA4833">
        <w:rPr>
          <w:rFonts w:ascii="ＭＳ 明朝" w:hAnsi="ＭＳ 明朝" w:cs="ＭＳ ゴシック" w:hint="eastAsia"/>
        </w:rPr>
        <w:t>の</w:t>
      </w:r>
      <w:r w:rsidR="00821C60">
        <w:rPr>
          <w:rFonts w:ascii="ＭＳ 明朝" w:hAnsi="ＭＳ 明朝" w:cs="ＭＳ ゴシック" w:hint="eastAsia"/>
        </w:rPr>
        <w:t>向上に向けた取り組みを始めた</w:t>
      </w:r>
    </w:p>
    <w:p w14:paraId="20D393B6" w14:textId="11F83F12" w:rsidR="0009102E" w:rsidRDefault="00821C60" w:rsidP="0021670B">
      <w:pPr>
        <w:ind w:firstLineChars="200" w:firstLine="420"/>
        <w:rPr>
          <w:rFonts w:ascii="ＭＳ 明朝" w:hAnsi="ＭＳ 明朝" w:cs="ＭＳ ゴシック"/>
        </w:rPr>
      </w:pPr>
      <w:r>
        <w:rPr>
          <w:rFonts w:ascii="ＭＳ 明朝" w:hAnsi="ＭＳ 明朝" w:cs="ＭＳ ゴシック" w:hint="eastAsia"/>
        </w:rPr>
        <w:t>③ 生産性</w:t>
      </w:r>
      <w:r w:rsidR="00CA4833">
        <w:rPr>
          <w:rFonts w:ascii="ＭＳ 明朝" w:hAnsi="ＭＳ 明朝" w:cs="ＭＳ ゴシック" w:hint="eastAsia"/>
        </w:rPr>
        <w:t>の</w:t>
      </w:r>
      <w:r>
        <w:rPr>
          <w:rFonts w:ascii="ＭＳ 明朝" w:hAnsi="ＭＳ 明朝" w:cs="ＭＳ ゴシック" w:hint="eastAsia"/>
        </w:rPr>
        <w:t>向上に向けた取り組みの方向性が見えた</w:t>
      </w:r>
    </w:p>
    <w:p w14:paraId="26F88550" w14:textId="57B6DC94" w:rsidR="00821C60" w:rsidRPr="0021670B" w:rsidRDefault="00821C60" w:rsidP="0021670B">
      <w:pPr>
        <w:ind w:firstLineChars="200" w:firstLine="420"/>
        <w:rPr>
          <w:rFonts w:ascii="ＭＳ 明朝" w:hAnsi="ＭＳ 明朝" w:cs="ＭＳ ゴシック"/>
        </w:rPr>
      </w:pPr>
      <w:r>
        <w:rPr>
          <w:rFonts w:ascii="ＭＳ 明朝" w:hAnsi="ＭＳ 明朝" w:cs="ＭＳ ゴシック" w:hint="eastAsia"/>
        </w:rPr>
        <w:t>④</w:t>
      </w:r>
      <w:r>
        <w:rPr>
          <w:rFonts w:ascii="ＭＳ 明朝" w:hAnsi="ＭＳ 明朝" w:cs="ＭＳ ゴシック"/>
        </w:rPr>
        <w:t xml:space="preserve"> </w:t>
      </w:r>
      <w:r>
        <w:rPr>
          <w:rFonts w:ascii="ＭＳ 明朝" w:hAnsi="ＭＳ 明朝" w:cs="ＭＳ ゴシック" w:hint="eastAsia"/>
        </w:rPr>
        <w:t>特に成果はなかった</w:t>
      </w:r>
    </w:p>
    <w:p w14:paraId="126C090B" w14:textId="30521499" w:rsidR="0021670B" w:rsidRPr="00C21091" w:rsidRDefault="0021670B" w:rsidP="0021670B">
      <w:pPr>
        <w:rPr>
          <w:rFonts w:cs="ＭＳ ゴシック"/>
          <w:b/>
          <w:bCs/>
        </w:rPr>
      </w:pPr>
    </w:p>
    <w:p w14:paraId="0267C999" w14:textId="25CAD432" w:rsidR="0021670B" w:rsidRPr="00CA4833" w:rsidRDefault="009C6807" w:rsidP="00255D54">
      <w:pPr>
        <w:rPr>
          <w:rFonts w:cs="ＭＳ ゴシック"/>
          <w:bCs/>
        </w:rPr>
      </w:pPr>
      <w:r w:rsidRPr="00CA4833">
        <w:rPr>
          <w:rFonts w:cs="ＭＳ ゴシック" w:hint="eastAsia"/>
          <w:bCs/>
        </w:rPr>
        <w:t>３．</w:t>
      </w:r>
      <w:r w:rsidR="00821C60" w:rsidRPr="00CA4833">
        <w:rPr>
          <w:rFonts w:cs="ＭＳ ゴシック" w:hint="eastAsia"/>
          <w:bCs/>
        </w:rPr>
        <w:t>コーチ（</w:t>
      </w:r>
      <w:r w:rsidRPr="00CA4833">
        <w:rPr>
          <w:rFonts w:cs="ＭＳ ゴシック" w:hint="eastAsia"/>
          <w:bCs/>
        </w:rPr>
        <w:t>専門家</w:t>
      </w:r>
      <w:r w:rsidR="00821C60" w:rsidRPr="00CA4833">
        <w:rPr>
          <w:rFonts w:cs="ＭＳ ゴシック" w:hint="eastAsia"/>
          <w:bCs/>
        </w:rPr>
        <w:t>）</w:t>
      </w:r>
      <w:r w:rsidR="00866465">
        <w:rPr>
          <w:rFonts w:cs="ＭＳ ゴシック" w:hint="eastAsia"/>
          <w:bCs/>
        </w:rPr>
        <w:t>の</w:t>
      </w:r>
      <w:r w:rsidRPr="00CA4833">
        <w:rPr>
          <w:rFonts w:cs="ＭＳ ゴシック" w:hint="eastAsia"/>
          <w:bCs/>
        </w:rPr>
        <w:t>派遣回数について</w:t>
      </w:r>
    </w:p>
    <w:p w14:paraId="16EAE1BA" w14:textId="32555F5A" w:rsidR="0021670B" w:rsidRPr="00C21091" w:rsidRDefault="00821C60" w:rsidP="009C6807">
      <w:pPr>
        <w:ind w:firstLineChars="200" w:firstLine="420"/>
        <w:rPr>
          <w:rFonts w:cs="ＭＳ ゴシック"/>
          <w:bCs/>
        </w:rPr>
      </w:pPr>
      <w:r>
        <w:rPr>
          <w:rFonts w:cs="ＭＳ ゴシック" w:hint="eastAsia"/>
          <w:bCs/>
        </w:rPr>
        <w:t>①</w:t>
      </w:r>
      <w:r>
        <w:rPr>
          <w:rFonts w:cs="ＭＳ ゴシック" w:hint="eastAsia"/>
          <w:bCs/>
        </w:rPr>
        <w:t xml:space="preserve"> </w:t>
      </w:r>
      <w:r w:rsidR="000D5CD9" w:rsidRPr="00C21091">
        <w:rPr>
          <w:rFonts w:cs="ＭＳ ゴシック" w:hint="eastAsia"/>
          <w:bCs/>
        </w:rPr>
        <w:t>適切である</w:t>
      </w:r>
      <w:r w:rsidR="00607C5B">
        <w:rPr>
          <w:rFonts w:cs="ＭＳ ゴシック" w:hint="eastAsia"/>
          <w:bCs/>
        </w:rPr>
        <w:t xml:space="preserve">　　　　　　</w:t>
      </w:r>
      <w:r w:rsidR="00B615D5">
        <w:rPr>
          <w:rFonts w:cs="ＭＳ ゴシック" w:hint="eastAsia"/>
          <w:bCs/>
        </w:rPr>
        <w:t xml:space="preserve">　　</w:t>
      </w:r>
      <w:r w:rsidR="00607C5B">
        <w:rPr>
          <w:rFonts w:cs="ＭＳ ゴシック" w:hint="eastAsia"/>
          <w:bCs/>
        </w:rPr>
        <w:t xml:space="preserve">　</w:t>
      </w:r>
      <w:r w:rsidR="00255D54" w:rsidRPr="00C21091">
        <w:rPr>
          <w:rFonts w:cs="ＭＳ ゴシック" w:hint="eastAsia"/>
          <w:bCs/>
        </w:rPr>
        <w:t>②</w:t>
      </w:r>
      <w:r>
        <w:rPr>
          <w:rFonts w:cs="ＭＳ ゴシック" w:hint="eastAsia"/>
          <w:bCs/>
        </w:rPr>
        <w:t xml:space="preserve"> </w:t>
      </w:r>
      <w:r w:rsidR="000D5CD9" w:rsidRPr="00C21091">
        <w:rPr>
          <w:rFonts w:cs="ＭＳ ゴシック" w:hint="eastAsia"/>
          <w:bCs/>
        </w:rPr>
        <w:t>やや</w:t>
      </w:r>
      <w:r w:rsidR="00607C5B">
        <w:rPr>
          <w:rFonts w:cs="ＭＳ ゴシック" w:hint="eastAsia"/>
          <w:bCs/>
        </w:rPr>
        <w:t xml:space="preserve">足りない　　</w:t>
      </w:r>
      <w:r w:rsidR="00B615D5">
        <w:rPr>
          <w:rFonts w:cs="ＭＳ ゴシック" w:hint="eastAsia"/>
          <w:bCs/>
        </w:rPr>
        <w:t xml:space="preserve">　</w:t>
      </w:r>
      <w:r w:rsidR="00607C5B">
        <w:rPr>
          <w:rFonts w:cs="ＭＳ ゴシック" w:hint="eastAsia"/>
          <w:bCs/>
        </w:rPr>
        <w:t xml:space="preserve">　　　　　</w:t>
      </w:r>
      <w:r w:rsidR="00255D54" w:rsidRPr="00C21091">
        <w:rPr>
          <w:rFonts w:cs="ＭＳ ゴシック" w:hint="eastAsia"/>
          <w:bCs/>
        </w:rPr>
        <w:t>③</w:t>
      </w:r>
      <w:r>
        <w:rPr>
          <w:rFonts w:cs="ＭＳ ゴシック" w:hint="eastAsia"/>
          <w:bCs/>
        </w:rPr>
        <w:t xml:space="preserve"> </w:t>
      </w:r>
      <w:r w:rsidR="00607C5B">
        <w:rPr>
          <w:rFonts w:cs="ＭＳ ゴシック" w:hint="eastAsia"/>
          <w:bCs/>
        </w:rPr>
        <w:t>足りない</w:t>
      </w:r>
    </w:p>
    <w:p w14:paraId="68A75208" w14:textId="77777777" w:rsidR="00D51154" w:rsidRDefault="00D51154" w:rsidP="00D51154">
      <w:pPr>
        <w:rPr>
          <w:rFonts w:cs="ＭＳ ゴシック"/>
          <w:bCs/>
          <w:u w:val="single"/>
        </w:rPr>
      </w:pPr>
    </w:p>
    <w:p w14:paraId="44E085A0" w14:textId="0728FDD8" w:rsidR="0021670B" w:rsidRPr="00CA4833" w:rsidRDefault="0021670B" w:rsidP="0021670B">
      <w:pPr>
        <w:rPr>
          <w:rFonts w:cs="ＭＳ ゴシック"/>
          <w:bCs/>
        </w:rPr>
      </w:pPr>
      <w:r w:rsidRPr="00CA4833">
        <w:rPr>
          <w:rFonts w:cs="ＭＳ ゴシック" w:hint="eastAsia"/>
          <w:bCs/>
        </w:rPr>
        <w:t>４．</w:t>
      </w:r>
      <w:r w:rsidR="009C0CFB" w:rsidRPr="00CA4833">
        <w:rPr>
          <w:rFonts w:cs="ＭＳ ゴシック" w:hint="eastAsia"/>
          <w:bCs/>
        </w:rPr>
        <w:t>今後も</w:t>
      </w:r>
      <w:r w:rsidR="00821C60" w:rsidRPr="00CA4833">
        <w:rPr>
          <w:rFonts w:cs="ＭＳ ゴシック" w:hint="eastAsia"/>
          <w:bCs/>
        </w:rPr>
        <w:t>生産性向上</w:t>
      </w:r>
      <w:r w:rsidR="00CA4833" w:rsidRPr="00CA4833">
        <w:rPr>
          <w:rFonts w:cs="ＭＳ ゴシック" w:hint="eastAsia"/>
          <w:bCs/>
        </w:rPr>
        <w:t>を目的とした</w:t>
      </w:r>
      <w:r w:rsidR="00821C60" w:rsidRPr="00CA4833">
        <w:rPr>
          <w:rFonts w:cs="ＭＳ ゴシック" w:hint="eastAsia"/>
          <w:bCs/>
        </w:rPr>
        <w:t>コーチ（</w:t>
      </w:r>
      <w:r w:rsidR="009C0CFB" w:rsidRPr="00CA4833">
        <w:rPr>
          <w:rFonts w:cs="ＭＳ ゴシック" w:hint="eastAsia"/>
          <w:bCs/>
        </w:rPr>
        <w:t>専門家</w:t>
      </w:r>
      <w:r w:rsidR="00821C60" w:rsidRPr="00CA4833">
        <w:rPr>
          <w:rFonts w:cs="ＭＳ ゴシック" w:hint="eastAsia"/>
          <w:bCs/>
        </w:rPr>
        <w:t>）</w:t>
      </w:r>
      <w:r w:rsidR="008D34F6">
        <w:rPr>
          <w:rFonts w:cs="ＭＳ ゴシック" w:hint="eastAsia"/>
          <w:bCs/>
        </w:rPr>
        <w:t>の</w:t>
      </w:r>
      <w:r w:rsidR="00821C60" w:rsidRPr="00CA4833">
        <w:rPr>
          <w:rFonts w:cs="ＭＳ ゴシック" w:hint="eastAsia"/>
          <w:bCs/>
        </w:rPr>
        <w:t>派遣を希望しますか</w:t>
      </w:r>
      <w:r w:rsidRPr="00CA4833">
        <w:rPr>
          <w:rFonts w:cs="ＭＳ ゴシック" w:hint="eastAsia"/>
          <w:bCs/>
        </w:rPr>
        <w:t xml:space="preserve"> </w:t>
      </w:r>
    </w:p>
    <w:p w14:paraId="78A32B8D" w14:textId="1037BB57" w:rsidR="0021670B" w:rsidRDefault="0021670B" w:rsidP="0021670B">
      <w:pPr>
        <w:ind w:firstLineChars="200" w:firstLine="420"/>
        <w:rPr>
          <w:rFonts w:cs="ＭＳ ゴシック"/>
          <w:bCs/>
        </w:rPr>
      </w:pPr>
      <w:r w:rsidRPr="00C21091">
        <w:rPr>
          <w:rFonts w:cs="ＭＳ ゴシック" w:hint="eastAsia"/>
          <w:bCs/>
        </w:rPr>
        <w:t>①</w:t>
      </w:r>
      <w:r w:rsidR="00821C60">
        <w:rPr>
          <w:rFonts w:cs="ＭＳ ゴシック"/>
          <w:bCs/>
        </w:rPr>
        <w:t xml:space="preserve"> </w:t>
      </w:r>
      <w:r w:rsidR="00CA4833">
        <w:rPr>
          <w:rFonts w:cs="ＭＳ ゴシック" w:hint="eastAsia"/>
          <w:bCs/>
        </w:rPr>
        <w:t>希望する</w:t>
      </w:r>
      <w:r w:rsidR="00607C5B">
        <w:rPr>
          <w:rFonts w:cs="ＭＳ ゴシック" w:hint="eastAsia"/>
          <w:bCs/>
        </w:rPr>
        <w:t xml:space="preserve">　　　　　　　　</w:t>
      </w:r>
      <w:r w:rsidR="00B615D5">
        <w:rPr>
          <w:rFonts w:cs="ＭＳ ゴシック" w:hint="eastAsia"/>
          <w:bCs/>
        </w:rPr>
        <w:t xml:space="preserve">　　</w:t>
      </w:r>
      <w:r w:rsidRPr="00C21091">
        <w:rPr>
          <w:rFonts w:cs="ＭＳ ゴシック" w:hint="eastAsia"/>
          <w:bCs/>
        </w:rPr>
        <w:t>②</w:t>
      </w:r>
      <w:r w:rsidR="00821C60">
        <w:rPr>
          <w:rFonts w:cs="ＭＳ ゴシック" w:hint="eastAsia"/>
          <w:bCs/>
        </w:rPr>
        <w:t xml:space="preserve"> </w:t>
      </w:r>
      <w:r w:rsidR="00CA4833">
        <w:rPr>
          <w:rFonts w:cs="ＭＳ ゴシック" w:hint="eastAsia"/>
          <w:bCs/>
        </w:rPr>
        <w:t>希望しない</w:t>
      </w:r>
      <w:r w:rsidR="00607C5B">
        <w:rPr>
          <w:rFonts w:cs="ＭＳ ゴシック" w:hint="eastAsia"/>
          <w:bCs/>
        </w:rPr>
        <w:t xml:space="preserve">　　　　　</w:t>
      </w:r>
      <w:r w:rsidR="00B615D5">
        <w:rPr>
          <w:rFonts w:cs="ＭＳ ゴシック" w:hint="eastAsia"/>
          <w:bCs/>
        </w:rPr>
        <w:t xml:space="preserve">　</w:t>
      </w:r>
      <w:bookmarkStart w:id="0" w:name="_GoBack"/>
      <w:bookmarkEnd w:id="0"/>
      <w:r w:rsidR="00607C5B">
        <w:rPr>
          <w:rFonts w:cs="ＭＳ ゴシック" w:hint="eastAsia"/>
          <w:bCs/>
        </w:rPr>
        <w:t xml:space="preserve">　　　</w:t>
      </w:r>
      <w:r w:rsidRPr="00C21091">
        <w:rPr>
          <w:rFonts w:cs="ＭＳ ゴシック" w:hint="eastAsia"/>
          <w:bCs/>
        </w:rPr>
        <w:t>③</w:t>
      </w:r>
      <w:r w:rsidR="00821C60">
        <w:rPr>
          <w:rFonts w:cs="ＭＳ ゴシック" w:hint="eastAsia"/>
          <w:bCs/>
        </w:rPr>
        <w:t xml:space="preserve"> </w:t>
      </w:r>
      <w:r w:rsidR="009C0CFB">
        <w:rPr>
          <w:rFonts w:cs="ＭＳ ゴシック" w:hint="eastAsia"/>
          <w:bCs/>
        </w:rPr>
        <w:t>わからない</w:t>
      </w:r>
    </w:p>
    <w:p w14:paraId="0602EC53" w14:textId="3930DBA8" w:rsidR="00993593" w:rsidRDefault="00993593" w:rsidP="00993593">
      <w:pPr>
        <w:rPr>
          <w:rFonts w:cs="ＭＳ ゴシック"/>
          <w:bCs/>
        </w:rPr>
      </w:pPr>
    </w:p>
    <w:p w14:paraId="22679C04" w14:textId="0B0C2079" w:rsidR="00993593" w:rsidRDefault="00993593" w:rsidP="00B615D5">
      <w:pPr>
        <w:ind w:left="283" w:hangingChars="135" w:hanging="283"/>
        <w:rPr>
          <w:rFonts w:cs="ＭＳ ゴシック"/>
          <w:bCs/>
        </w:rPr>
      </w:pPr>
      <w:r>
        <w:rPr>
          <w:rFonts w:cs="ＭＳ ゴシック" w:hint="eastAsia"/>
          <w:bCs/>
        </w:rPr>
        <w:t>５．</w:t>
      </w:r>
      <w:r w:rsidR="00B615D5" w:rsidRPr="00B615D5">
        <w:rPr>
          <w:rFonts w:cs="ＭＳ ゴシック" w:hint="eastAsia"/>
          <w:bCs/>
        </w:rPr>
        <w:t>今回のコーチ（専門家）派遣事業は、北海道から委託を受け当センターが実施したものですが、今後の事業実施等の参考とさせていただきたく、生産性向上をはじめ経営上の課題等に関する北海道からのヒアリングにご協力は可能ですか。</w:t>
      </w:r>
    </w:p>
    <w:p w14:paraId="2E497007" w14:textId="226C9E3F" w:rsidR="00993593" w:rsidRPr="00C21091" w:rsidRDefault="00993593" w:rsidP="00993593">
      <w:pPr>
        <w:ind w:left="283" w:hangingChars="135" w:hanging="283"/>
        <w:rPr>
          <w:rFonts w:cs="ＭＳ ゴシック"/>
          <w:bCs/>
        </w:rPr>
      </w:pPr>
      <w:r>
        <w:rPr>
          <w:rFonts w:cs="ＭＳ ゴシック" w:hint="eastAsia"/>
          <w:bCs/>
        </w:rPr>
        <w:t xml:space="preserve">　　①</w:t>
      </w:r>
      <w:r>
        <w:rPr>
          <w:rFonts w:cs="ＭＳ ゴシック" w:hint="eastAsia"/>
          <w:bCs/>
        </w:rPr>
        <w:t xml:space="preserve"> </w:t>
      </w:r>
      <w:r w:rsidR="00B615D5" w:rsidRPr="00B615D5">
        <w:rPr>
          <w:rFonts w:cs="ＭＳ ゴシック" w:hint="eastAsia"/>
          <w:bCs/>
        </w:rPr>
        <w:t>ヒアリングを受けてもよい</w:t>
      </w:r>
      <w:r>
        <w:rPr>
          <w:rFonts w:cs="ＭＳ ゴシック" w:hint="eastAsia"/>
          <w:bCs/>
        </w:rPr>
        <w:t xml:space="preserve">　　②</w:t>
      </w:r>
      <w:r>
        <w:rPr>
          <w:rFonts w:cs="ＭＳ ゴシック" w:hint="eastAsia"/>
          <w:bCs/>
        </w:rPr>
        <w:t xml:space="preserve"> </w:t>
      </w:r>
      <w:r w:rsidR="00B615D5">
        <w:rPr>
          <w:rFonts w:cs="ＭＳ ゴシック" w:hint="eastAsia"/>
          <w:bCs/>
        </w:rPr>
        <w:t>希望しない</w:t>
      </w:r>
    </w:p>
    <w:p w14:paraId="4E1BD735" w14:textId="77777777" w:rsidR="0021670B" w:rsidRPr="00C21091" w:rsidRDefault="0021670B" w:rsidP="0021670B">
      <w:pPr>
        <w:ind w:firstLineChars="200" w:firstLine="420"/>
        <w:rPr>
          <w:rFonts w:cs="ＭＳ ゴシック"/>
          <w:bCs/>
        </w:rPr>
      </w:pPr>
    </w:p>
    <w:p w14:paraId="62FCF994" w14:textId="7EA32FD3" w:rsidR="00821C60" w:rsidRDefault="00607C5B" w:rsidP="00447303">
      <w:pPr>
        <w:jc w:val="left"/>
        <w:rPr>
          <w:rFonts w:cs="ＭＳ ゴシック"/>
          <w:bCs/>
        </w:rPr>
      </w:pPr>
      <w:r>
        <w:rPr>
          <w:rFonts w:cs="ＭＳ ゴシック" w:hint="eastAsia"/>
          <w:bCs/>
        </w:rPr>
        <w:t>６</w:t>
      </w:r>
      <w:r w:rsidR="0021670B" w:rsidRPr="00C21091">
        <w:rPr>
          <w:rFonts w:cs="ＭＳ ゴシック" w:hint="eastAsia"/>
          <w:bCs/>
        </w:rPr>
        <w:t>．</w:t>
      </w:r>
      <w:r w:rsidR="00821C60">
        <w:rPr>
          <w:rFonts w:cs="ＭＳ ゴシック" w:hint="eastAsia"/>
          <w:bCs/>
        </w:rPr>
        <w:t>生産性向上以外の経営</w:t>
      </w:r>
      <w:r w:rsidR="00D7307E">
        <w:rPr>
          <w:rFonts w:cs="ＭＳ ゴシック" w:hint="eastAsia"/>
          <w:bCs/>
        </w:rPr>
        <w:t>上の</w:t>
      </w:r>
      <w:r w:rsidR="00821C60">
        <w:rPr>
          <w:rFonts w:cs="ＭＳ ゴシック" w:hint="eastAsia"/>
          <w:bCs/>
        </w:rPr>
        <w:t>課題の解決に向けた専門家の派遣を希望しますか</w:t>
      </w:r>
    </w:p>
    <w:p w14:paraId="22275571" w14:textId="6DD56BA5" w:rsidR="00D7307E" w:rsidRDefault="00D7307E" w:rsidP="00D7307E">
      <w:pPr>
        <w:ind w:firstLineChars="200" w:firstLine="420"/>
        <w:rPr>
          <w:rFonts w:cs="ＭＳ ゴシック"/>
          <w:bCs/>
        </w:rPr>
      </w:pPr>
      <w:r w:rsidRPr="00C21091">
        <w:rPr>
          <w:rFonts w:cs="ＭＳ ゴシック" w:hint="eastAsia"/>
          <w:bCs/>
        </w:rPr>
        <w:t>①</w:t>
      </w:r>
      <w:r>
        <w:rPr>
          <w:rFonts w:cs="ＭＳ ゴシック"/>
          <w:bCs/>
        </w:rPr>
        <w:t xml:space="preserve"> </w:t>
      </w:r>
      <w:r>
        <w:rPr>
          <w:rFonts w:cs="ＭＳ ゴシック" w:hint="eastAsia"/>
          <w:bCs/>
        </w:rPr>
        <w:t>希望する</w:t>
      </w:r>
      <w:r w:rsidRPr="00CA4833">
        <w:rPr>
          <w:rFonts w:cs="ＭＳ ゴシック" w:hint="eastAsia"/>
          <w:bCs/>
          <w:sz w:val="20"/>
          <w:szCs w:val="20"/>
        </w:rPr>
        <w:t>（希望する場合は、自社が抱える経営上の課題を選択してください（複数回答可））</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268"/>
        <w:gridCol w:w="2268"/>
        <w:gridCol w:w="2272"/>
      </w:tblGrid>
      <w:tr w:rsidR="00D7307E" w14:paraId="5EC6400B" w14:textId="77777777" w:rsidTr="00BF7FE7">
        <w:trPr>
          <w:jc w:val="center"/>
        </w:trPr>
        <w:tc>
          <w:tcPr>
            <w:tcW w:w="2127" w:type="dxa"/>
          </w:tcPr>
          <w:p w14:paraId="606CE739" w14:textId="6A8BAFE1" w:rsidR="00D7307E" w:rsidRDefault="00D7307E" w:rsidP="00D7307E">
            <w:pPr>
              <w:ind w:firstLineChars="50" w:firstLine="105"/>
              <w:rPr>
                <w:rFonts w:cs="ＭＳ ゴシック"/>
                <w:bCs/>
              </w:rPr>
            </w:pPr>
            <w:r>
              <w:rPr>
                <w:rFonts w:cs="ＭＳ ゴシック" w:hint="eastAsia"/>
                <w:bCs/>
              </w:rPr>
              <w:t>1.</w:t>
            </w:r>
            <w:r>
              <w:rPr>
                <w:rFonts w:hint="eastAsia"/>
              </w:rPr>
              <w:t xml:space="preserve"> </w:t>
            </w:r>
            <w:r w:rsidRPr="00D7307E">
              <w:rPr>
                <w:rFonts w:cs="ＭＳ ゴシック" w:hint="eastAsia"/>
                <w:bCs/>
              </w:rPr>
              <w:t>経営改善</w:t>
            </w:r>
          </w:p>
        </w:tc>
        <w:tc>
          <w:tcPr>
            <w:tcW w:w="2268" w:type="dxa"/>
          </w:tcPr>
          <w:p w14:paraId="4CEF57F0" w14:textId="1A385755" w:rsidR="00D7307E" w:rsidRDefault="00D7307E" w:rsidP="00CA4833">
            <w:pPr>
              <w:ind w:firstLineChars="50" w:firstLine="105"/>
              <w:rPr>
                <w:rFonts w:cs="ＭＳ ゴシック"/>
                <w:bCs/>
              </w:rPr>
            </w:pPr>
            <w:r>
              <w:rPr>
                <w:rFonts w:cs="ＭＳ ゴシック" w:hint="eastAsia"/>
                <w:bCs/>
              </w:rPr>
              <w:t>2.</w:t>
            </w:r>
            <w:r w:rsidR="00CA4833">
              <w:rPr>
                <w:rFonts w:cs="ＭＳ ゴシック"/>
                <w:bCs/>
              </w:rPr>
              <w:t xml:space="preserve"> </w:t>
            </w:r>
            <w:r w:rsidRPr="00D7307E">
              <w:rPr>
                <w:rFonts w:cs="ＭＳ ゴシック" w:hint="eastAsia"/>
                <w:bCs/>
              </w:rPr>
              <w:t>事業再生</w:t>
            </w:r>
          </w:p>
        </w:tc>
        <w:tc>
          <w:tcPr>
            <w:tcW w:w="2268" w:type="dxa"/>
          </w:tcPr>
          <w:p w14:paraId="150D710D" w14:textId="7968803B" w:rsidR="00D7307E" w:rsidRDefault="00D7307E" w:rsidP="00CA4833">
            <w:pPr>
              <w:ind w:firstLineChars="50" w:firstLine="105"/>
              <w:rPr>
                <w:rFonts w:cs="ＭＳ ゴシック"/>
                <w:bCs/>
              </w:rPr>
            </w:pPr>
            <w:r>
              <w:rPr>
                <w:rFonts w:cs="ＭＳ ゴシック" w:hint="eastAsia"/>
                <w:bCs/>
              </w:rPr>
              <w:t>3.</w:t>
            </w:r>
            <w:r w:rsidRPr="00D7307E">
              <w:rPr>
                <w:rFonts w:cs="ＭＳ ゴシック" w:hint="eastAsia"/>
                <w:bCs/>
              </w:rPr>
              <w:t xml:space="preserve"> </w:t>
            </w:r>
            <w:r w:rsidRPr="00D7307E">
              <w:rPr>
                <w:rFonts w:cs="ＭＳ ゴシック" w:hint="eastAsia"/>
                <w:bCs/>
              </w:rPr>
              <w:t>原価管理</w:t>
            </w:r>
          </w:p>
        </w:tc>
        <w:tc>
          <w:tcPr>
            <w:tcW w:w="2272" w:type="dxa"/>
          </w:tcPr>
          <w:p w14:paraId="3FB6B18D" w14:textId="42CBAD3D" w:rsidR="00D7307E" w:rsidRDefault="00D7307E" w:rsidP="00CA4833">
            <w:pPr>
              <w:ind w:firstLineChars="50" w:firstLine="105"/>
              <w:rPr>
                <w:rFonts w:cs="ＭＳ ゴシック"/>
                <w:bCs/>
              </w:rPr>
            </w:pPr>
            <w:r>
              <w:rPr>
                <w:rFonts w:cs="ＭＳ ゴシック" w:hint="eastAsia"/>
                <w:bCs/>
              </w:rPr>
              <w:t>4.</w:t>
            </w:r>
            <w:r>
              <w:rPr>
                <w:rFonts w:hint="eastAsia"/>
              </w:rPr>
              <w:t xml:space="preserve"> </w:t>
            </w:r>
            <w:r w:rsidRPr="00D7307E">
              <w:rPr>
                <w:rFonts w:cs="ＭＳ ゴシック" w:hint="eastAsia"/>
                <w:bCs/>
              </w:rPr>
              <w:t>資金繰り</w:t>
            </w:r>
          </w:p>
        </w:tc>
      </w:tr>
      <w:tr w:rsidR="00D7307E" w14:paraId="5C87489C" w14:textId="77777777" w:rsidTr="00BF7FE7">
        <w:trPr>
          <w:jc w:val="center"/>
        </w:trPr>
        <w:tc>
          <w:tcPr>
            <w:tcW w:w="2127" w:type="dxa"/>
          </w:tcPr>
          <w:p w14:paraId="7693CD52" w14:textId="68065168" w:rsidR="00D7307E" w:rsidRDefault="00D7307E" w:rsidP="00866465">
            <w:pPr>
              <w:ind w:firstLineChars="50" w:firstLine="105"/>
              <w:rPr>
                <w:rFonts w:cs="ＭＳ ゴシック"/>
                <w:bCs/>
              </w:rPr>
            </w:pPr>
            <w:r>
              <w:rPr>
                <w:rFonts w:cs="ＭＳ ゴシック" w:hint="eastAsia"/>
                <w:bCs/>
              </w:rPr>
              <w:t>5.</w:t>
            </w:r>
            <w:r w:rsidR="00CA4833">
              <w:rPr>
                <w:rFonts w:cs="ＭＳ ゴシック"/>
                <w:bCs/>
              </w:rPr>
              <w:t xml:space="preserve"> </w:t>
            </w:r>
            <w:r w:rsidR="00866465">
              <w:rPr>
                <w:rFonts w:cs="ＭＳ ゴシック" w:hint="eastAsia"/>
                <w:bCs/>
              </w:rPr>
              <w:t>販路開拓</w:t>
            </w:r>
          </w:p>
        </w:tc>
        <w:tc>
          <w:tcPr>
            <w:tcW w:w="2268" w:type="dxa"/>
          </w:tcPr>
          <w:p w14:paraId="1F38AF23" w14:textId="4EAD2976" w:rsidR="00D7307E" w:rsidRDefault="00D7307E" w:rsidP="00CA4833">
            <w:pPr>
              <w:ind w:firstLineChars="50" w:firstLine="105"/>
              <w:rPr>
                <w:rFonts w:cs="ＭＳ ゴシック"/>
                <w:bCs/>
              </w:rPr>
            </w:pPr>
            <w:r>
              <w:rPr>
                <w:rFonts w:cs="ＭＳ ゴシック" w:hint="eastAsia"/>
                <w:bCs/>
              </w:rPr>
              <w:t>6</w:t>
            </w:r>
            <w:r w:rsidR="00CA4833">
              <w:rPr>
                <w:rFonts w:cs="ＭＳ ゴシック"/>
                <w:bCs/>
              </w:rPr>
              <w:t xml:space="preserve">. </w:t>
            </w:r>
            <w:r>
              <w:rPr>
                <w:rFonts w:cs="ＭＳ ゴシック" w:hint="eastAsia"/>
                <w:bCs/>
              </w:rPr>
              <w:t>商品開発</w:t>
            </w:r>
          </w:p>
        </w:tc>
        <w:tc>
          <w:tcPr>
            <w:tcW w:w="2268" w:type="dxa"/>
          </w:tcPr>
          <w:p w14:paraId="5CA39E5D" w14:textId="5935EA6E" w:rsidR="00D7307E" w:rsidRDefault="00D7307E" w:rsidP="00CA4833">
            <w:pPr>
              <w:ind w:firstLineChars="50" w:firstLine="105"/>
              <w:rPr>
                <w:rFonts w:cs="ＭＳ ゴシック"/>
                <w:bCs/>
              </w:rPr>
            </w:pPr>
            <w:r>
              <w:rPr>
                <w:rFonts w:cs="ＭＳ ゴシック" w:hint="eastAsia"/>
                <w:bCs/>
              </w:rPr>
              <w:t>7.</w:t>
            </w:r>
            <w:r w:rsidR="00CA4833">
              <w:rPr>
                <w:rFonts w:cs="ＭＳ ゴシック"/>
                <w:bCs/>
              </w:rPr>
              <w:t xml:space="preserve"> </w:t>
            </w:r>
            <w:r>
              <w:rPr>
                <w:rFonts w:cs="ＭＳ ゴシック" w:hint="eastAsia"/>
                <w:bCs/>
              </w:rPr>
              <w:t>デザイン開発</w:t>
            </w:r>
          </w:p>
        </w:tc>
        <w:tc>
          <w:tcPr>
            <w:tcW w:w="2272" w:type="dxa"/>
          </w:tcPr>
          <w:p w14:paraId="0BFF4F06" w14:textId="3FB6DF87" w:rsidR="00D7307E" w:rsidRDefault="00D7307E" w:rsidP="00CA4833">
            <w:pPr>
              <w:ind w:firstLineChars="50" w:firstLine="105"/>
              <w:rPr>
                <w:rFonts w:cs="ＭＳ ゴシック"/>
                <w:bCs/>
              </w:rPr>
            </w:pPr>
            <w:r>
              <w:rPr>
                <w:rFonts w:cs="ＭＳ ゴシック" w:hint="eastAsia"/>
                <w:bCs/>
              </w:rPr>
              <w:t>8.</w:t>
            </w:r>
            <w:r w:rsidR="00CA4833">
              <w:rPr>
                <w:rFonts w:cs="ＭＳ ゴシック"/>
                <w:bCs/>
              </w:rPr>
              <w:t xml:space="preserve"> </w:t>
            </w:r>
            <w:r>
              <w:rPr>
                <w:rFonts w:cs="ＭＳ ゴシック" w:hint="eastAsia"/>
                <w:bCs/>
              </w:rPr>
              <w:t>ブランディング</w:t>
            </w:r>
          </w:p>
        </w:tc>
      </w:tr>
      <w:tr w:rsidR="00D7307E" w14:paraId="42A769AC" w14:textId="77777777" w:rsidTr="00BF7FE7">
        <w:trPr>
          <w:jc w:val="center"/>
        </w:trPr>
        <w:tc>
          <w:tcPr>
            <w:tcW w:w="2127" w:type="dxa"/>
          </w:tcPr>
          <w:p w14:paraId="20165505" w14:textId="5B87DD84" w:rsidR="00D7307E" w:rsidRDefault="00D7307E" w:rsidP="00D7307E">
            <w:pPr>
              <w:ind w:firstLineChars="50" w:firstLine="105"/>
              <w:rPr>
                <w:rFonts w:cs="ＭＳ ゴシック"/>
                <w:bCs/>
              </w:rPr>
            </w:pPr>
            <w:r>
              <w:rPr>
                <w:rFonts w:cs="ＭＳ ゴシック" w:hint="eastAsia"/>
                <w:bCs/>
              </w:rPr>
              <w:t>9.</w:t>
            </w:r>
            <w:r w:rsidR="00CA4833">
              <w:rPr>
                <w:rFonts w:cs="ＭＳ ゴシック"/>
                <w:bCs/>
              </w:rPr>
              <w:t xml:space="preserve"> </w:t>
            </w:r>
            <w:r>
              <w:rPr>
                <w:rFonts w:cs="ＭＳ ゴシック" w:hint="eastAsia"/>
                <w:bCs/>
              </w:rPr>
              <w:t>事業承継</w:t>
            </w:r>
          </w:p>
        </w:tc>
        <w:tc>
          <w:tcPr>
            <w:tcW w:w="2268" w:type="dxa"/>
          </w:tcPr>
          <w:p w14:paraId="13C85485" w14:textId="641C64F0" w:rsidR="00D7307E" w:rsidRDefault="00D7307E" w:rsidP="00D7307E">
            <w:pPr>
              <w:rPr>
                <w:rFonts w:cs="ＭＳ ゴシック"/>
                <w:bCs/>
              </w:rPr>
            </w:pPr>
            <w:r>
              <w:rPr>
                <w:rFonts w:cs="ＭＳ ゴシック" w:hint="eastAsia"/>
                <w:bCs/>
              </w:rPr>
              <w:t>10.</w:t>
            </w:r>
            <w:r w:rsidR="00CA4833">
              <w:rPr>
                <w:rFonts w:cs="ＭＳ ゴシック"/>
                <w:bCs/>
              </w:rPr>
              <w:t xml:space="preserve"> </w:t>
            </w:r>
            <w:r>
              <w:rPr>
                <w:rFonts w:cs="ＭＳ ゴシック" w:hint="eastAsia"/>
                <w:bCs/>
              </w:rPr>
              <w:t>税務</w:t>
            </w:r>
          </w:p>
        </w:tc>
        <w:tc>
          <w:tcPr>
            <w:tcW w:w="2268" w:type="dxa"/>
          </w:tcPr>
          <w:p w14:paraId="075F3289" w14:textId="046F6B5C" w:rsidR="00D7307E" w:rsidRDefault="00D7307E" w:rsidP="00D7307E">
            <w:pPr>
              <w:rPr>
                <w:rFonts w:cs="ＭＳ ゴシック"/>
                <w:bCs/>
              </w:rPr>
            </w:pPr>
            <w:r>
              <w:rPr>
                <w:rFonts w:cs="ＭＳ ゴシック" w:hint="eastAsia"/>
                <w:bCs/>
              </w:rPr>
              <w:t>11.</w:t>
            </w:r>
            <w:r w:rsidR="00CA4833">
              <w:rPr>
                <w:rFonts w:cs="ＭＳ ゴシック"/>
                <w:bCs/>
              </w:rPr>
              <w:t xml:space="preserve"> </w:t>
            </w:r>
            <w:r>
              <w:rPr>
                <w:rFonts w:cs="ＭＳ ゴシック" w:hint="eastAsia"/>
                <w:bCs/>
              </w:rPr>
              <w:t>法務</w:t>
            </w:r>
          </w:p>
        </w:tc>
        <w:tc>
          <w:tcPr>
            <w:tcW w:w="2272" w:type="dxa"/>
          </w:tcPr>
          <w:p w14:paraId="6A22586E" w14:textId="65AA0B71" w:rsidR="00D7307E" w:rsidRDefault="00D7307E" w:rsidP="00D7307E">
            <w:pPr>
              <w:rPr>
                <w:rFonts w:cs="ＭＳ ゴシック"/>
                <w:bCs/>
              </w:rPr>
            </w:pPr>
            <w:r>
              <w:rPr>
                <w:rFonts w:cs="ＭＳ ゴシック" w:hint="eastAsia"/>
                <w:bCs/>
              </w:rPr>
              <w:t>12.</w:t>
            </w:r>
            <w:r w:rsidR="00CA4833">
              <w:rPr>
                <w:rFonts w:cs="ＭＳ ゴシック"/>
                <w:bCs/>
              </w:rPr>
              <w:t xml:space="preserve"> </w:t>
            </w:r>
            <w:r>
              <w:rPr>
                <w:rFonts w:cs="ＭＳ ゴシック" w:hint="eastAsia"/>
                <w:bCs/>
              </w:rPr>
              <w:t>労務</w:t>
            </w:r>
          </w:p>
        </w:tc>
      </w:tr>
      <w:tr w:rsidR="00D7307E" w14:paraId="223A677E" w14:textId="77777777" w:rsidTr="00BF7FE7">
        <w:trPr>
          <w:jc w:val="center"/>
        </w:trPr>
        <w:tc>
          <w:tcPr>
            <w:tcW w:w="2127" w:type="dxa"/>
          </w:tcPr>
          <w:p w14:paraId="22356ED3" w14:textId="0649FCDB" w:rsidR="00D7307E" w:rsidRDefault="00D7307E" w:rsidP="00D7307E">
            <w:pPr>
              <w:rPr>
                <w:rFonts w:cs="ＭＳ ゴシック"/>
                <w:bCs/>
              </w:rPr>
            </w:pPr>
            <w:r>
              <w:rPr>
                <w:rFonts w:cs="ＭＳ ゴシック" w:hint="eastAsia"/>
                <w:bCs/>
              </w:rPr>
              <w:t>13.</w:t>
            </w:r>
            <w:r w:rsidR="00CA4833">
              <w:rPr>
                <w:rFonts w:cs="ＭＳ ゴシック"/>
                <w:bCs/>
              </w:rPr>
              <w:t xml:space="preserve"> </w:t>
            </w:r>
            <w:r>
              <w:rPr>
                <w:rFonts w:cs="ＭＳ ゴシック" w:hint="eastAsia"/>
                <w:bCs/>
              </w:rPr>
              <w:t>DX</w:t>
            </w:r>
            <w:r>
              <w:rPr>
                <w:rFonts w:cs="ＭＳ ゴシック" w:hint="eastAsia"/>
                <w:bCs/>
              </w:rPr>
              <w:t>、</w:t>
            </w:r>
            <w:r>
              <w:rPr>
                <w:rFonts w:cs="ＭＳ ゴシック" w:hint="eastAsia"/>
                <w:bCs/>
              </w:rPr>
              <w:t>IT</w:t>
            </w:r>
            <w:r>
              <w:rPr>
                <w:rFonts w:cs="ＭＳ ゴシック" w:hint="eastAsia"/>
                <w:bCs/>
              </w:rPr>
              <w:t>化</w:t>
            </w:r>
          </w:p>
        </w:tc>
        <w:tc>
          <w:tcPr>
            <w:tcW w:w="2268" w:type="dxa"/>
          </w:tcPr>
          <w:p w14:paraId="76E9522A" w14:textId="3059398F" w:rsidR="00D7307E" w:rsidRDefault="00D7307E" w:rsidP="00D7307E">
            <w:pPr>
              <w:rPr>
                <w:rFonts w:cs="ＭＳ ゴシック"/>
                <w:bCs/>
              </w:rPr>
            </w:pPr>
            <w:r>
              <w:rPr>
                <w:rFonts w:cs="ＭＳ ゴシック" w:hint="eastAsia"/>
                <w:bCs/>
              </w:rPr>
              <w:t>14.</w:t>
            </w:r>
            <w:r w:rsidR="00CA4833">
              <w:rPr>
                <w:rFonts w:cs="ＭＳ ゴシック"/>
                <w:bCs/>
              </w:rPr>
              <w:t xml:space="preserve"> </w:t>
            </w:r>
            <w:r>
              <w:rPr>
                <w:rFonts w:cs="ＭＳ ゴシック" w:hint="eastAsia"/>
                <w:bCs/>
              </w:rPr>
              <w:t>衛生管理</w:t>
            </w:r>
          </w:p>
        </w:tc>
        <w:tc>
          <w:tcPr>
            <w:tcW w:w="2268" w:type="dxa"/>
          </w:tcPr>
          <w:p w14:paraId="70021A54" w14:textId="41766364" w:rsidR="00D7307E" w:rsidRDefault="00D7307E" w:rsidP="00D7307E">
            <w:pPr>
              <w:rPr>
                <w:rFonts w:cs="ＭＳ ゴシック"/>
                <w:bCs/>
              </w:rPr>
            </w:pPr>
            <w:r>
              <w:rPr>
                <w:rFonts w:cs="ＭＳ ゴシック" w:hint="eastAsia"/>
                <w:bCs/>
              </w:rPr>
              <w:t>15.</w:t>
            </w:r>
            <w:r w:rsidR="00CA4833">
              <w:rPr>
                <w:rFonts w:cs="ＭＳ ゴシック"/>
                <w:bCs/>
              </w:rPr>
              <w:t xml:space="preserve"> </w:t>
            </w:r>
            <w:r>
              <w:rPr>
                <w:rFonts w:cs="ＭＳ ゴシック" w:hint="eastAsia"/>
                <w:bCs/>
              </w:rPr>
              <w:t>技術</w:t>
            </w:r>
          </w:p>
        </w:tc>
        <w:tc>
          <w:tcPr>
            <w:tcW w:w="2272" w:type="dxa"/>
          </w:tcPr>
          <w:p w14:paraId="1BB8F923" w14:textId="4785E03E" w:rsidR="00D7307E" w:rsidRDefault="00D7307E" w:rsidP="00D7307E">
            <w:pPr>
              <w:rPr>
                <w:rFonts w:cs="ＭＳ ゴシック"/>
                <w:bCs/>
              </w:rPr>
            </w:pPr>
            <w:r>
              <w:rPr>
                <w:rFonts w:cs="ＭＳ ゴシック" w:hint="eastAsia"/>
                <w:bCs/>
              </w:rPr>
              <w:t>16.</w:t>
            </w:r>
            <w:r w:rsidR="00CA4833">
              <w:rPr>
                <w:rFonts w:cs="ＭＳ ゴシック"/>
                <w:bCs/>
              </w:rPr>
              <w:t xml:space="preserve"> </w:t>
            </w:r>
            <w:r>
              <w:rPr>
                <w:rFonts w:cs="ＭＳ ゴシック" w:hint="eastAsia"/>
                <w:bCs/>
              </w:rPr>
              <w:t>知財</w:t>
            </w:r>
          </w:p>
        </w:tc>
      </w:tr>
      <w:tr w:rsidR="00D7307E" w14:paraId="714A77AF" w14:textId="77777777" w:rsidTr="00BF7FE7">
        <w:trPr>
          <w:jc w:val="center"/>
        </w:trPr>
        <w:tc>
          <w:tcPr>
            <w:tcW w:w="2127" w:type="dxa"/>
          </w:tcPr>
          <w:p w14:paraId="7AF8D489" w14:textId="5F760040" w:rsidR="00D7307E" w:rsidRDefault="00D7307E" w:rsidP="00D7307E">
            <w:pPr>
              <w:rPr>
                <w:rFonts w:cs="ＭＳ ゴシック"/>
                <w:bCs/>
              </w:rPr>
            </w:pPr>
            <w:r>
              <w:rPr>
                <w:rFonts w:cs="ＭＳ ゴシック" w:hint="eastAsia"/>
                <w:bCs/>
              </w:rPr>
              <w:t>17.</w:t>
            </w:r>
            <w:r w:rsidR="00CA4833">
              <w:rPr>
                <w:rFonts w:cs="ＭＳ ゴシック"/>
                <w:bCs/>
              </w:rPr>
              <w:t xml:space="preserve"> </w:t>
            </w:r>
            <w:r>
              <w:rPr>
                <w:rFonts w:cs="ＭＳ ゴシック" w:hint="eastAsia"/>
                <w:bCs/>
              </w:rPr>
              <w:t>BCP</w:t>
            </w:r>
          </w:p>
        </w:tc>
        <w:tc>
          <w:tcPr>
            <w:tcW w:w="2268" w:type="dxa"/>
          </w:tcPr>
          <w:p w14:paraId="36FE87B4" w14:textId="6A01EBC7" w:rsidR="00D7307E" w:rsidRDefault="00D7307E" w:rsidP="00D7307E">
            <w:pPr>
              <w:rPr>
                <w:rFonts w:cs="ＭＳ ゴシック"/>
                <w:bCs/>
              </w:rPr>
            </w:pPr>
            <w:r>
              <w:rPr>
                <w:rFonts w:cs="ＭＳ ゴシック" w:hint="eastAsia"/>
                <w:bCs/>
              </w:rPr>
              <w:t>18.</w:t>
            </w:r>
            <w:r w:rsidR="00CA4833">
              <w:rPr>
                <w:rFonts w:cs="ＭＳ ゴシック"/>
                <w:bCs/>
              </w:rPr>
              <w:t xml:space="preserve"> </w:t>
            </w:r>
            <w:r>
              <w:rPr>
                <w:rFonts w:cs="ＭＳ ゴシック" w:hint="eastAsia"/>
                <w:bCs/>
              </w:rPr>
              <w:t>人材確保</w:t>
            </w:r>
          </w:p>
        </w:tc>
        <w:tc>
          <w:tcPr>
            <w:tcW w:w="2268" w:type="dxa"/>
          </w:tcPr>
          <w:p w14:paraId="5DA8C8A6" w14:textId="1509B3A2" w:rsidR="00D7307E" w:rsidRDefault="00D7307E" w:rsidP="00CE4347">
            <w:pPr>
              <w:rPr>
                <w:rFonts w:cs="ＭＳ ゴシック"/>
                <w:bCs/>
              </w:rPr>
            </w:pPr>
            <w:r>
              <w:rPr>
                <w:rFonts w:cs="ＭＳ ゴシック" w:hint="eastAsia"/>
                <w:bCs/>
              </w:rPr>
              <w:t>19.</w:t>
            </w:r>
            <w:r w:rsidR="00CA4833">
              <w:rPr>
                <w:rFonts w:cs="ＭＳ ゴシック"/>
                <w:bCs/>
              </w:rPr>
              <w:t xml:space="preserve"> </w:t>
            </w:r>
            <w:r w:rsidR="00CE4347">
              <w:rPr>
                <w:rFonts w:cs="ＭＳ ゴシック" w:hint="eastAsia"/>
                <w:bCs/>
              </w:rPr>
              <w:t>コスト削減</w:t>
            </w:r>
          </w:p>
        </w:tc>
        <w:tc>
          <w:tcPr>
            <w:tcW w:w="2272" w:type="dxa"/>
          </w:tcPr>
          <w:p w14:paraId="2F26745A" w14:textId="5A57FCFE" w:rsidR="00D7307E" w:rsidRDefault="00D7307E" w:rsidP="00CE4347">
            <w:pPr>
              <w:rPr>
                <w:rFonts w:cs="ＭＳ ゴシック"/>
                <w:bCs/>
              </w:rPr>
            </w:pPr>
            <w:r>
              <w:rPr>
                <w:rFonts w:cs="ＭＳ ゴシック" w:hint="eastAsia"/>
                <w:bCs/>
              </w:rPr>
              <w:t>20.</w:t>
            </w:r>
            <w:r w:rsidR="00CA4833">
              <w:rPr>
                <w:rFonts w:cs="ＭＳ ゴシック"/>
                <w:bCs/>
              </w:rPr>
              <w:t xml:space="preserve"> </w:t>
            </w:r>
            <w:r w:rsidR="00CE4347">
              <w:rPr>
                <w:rFonts w:cs="ＭＳ ゴシック" w:hint="eastAsia"/>
                <w:bCs/>
              </w:rPr>
              <w:t>設備投資</w:t>
            </w:r>
          </w:p>
        </w:tc>
      </w:tr>
      <w:tr w:rsidR="00CA4833" w14:paraId="62786B0C" w14:textId="77777777" w:rsidTr="00BF7FE7">
        <w:trPr>
          <w:jc w:val="center"/>
        </w:trPr>
        <w:tc>
          <w:tcPr>
            <w:tcW w:w="2127" w:type="dxa"/>
          </w:tcPr>
          <w:p w14:paraId="5CC6A95A" w14:textId="4CF474E9" w:rsidR="00CA4833" w:rsidRDefault="00CA4833" w:rsidP="00D7307E">
            <w:pPr>
              <w:rPr>
                <w:rFonts w:cs="ＭＳ ゴシック"/>
                <w:bCs/>
              </w:rPr>
            </w:pPr>
            <w:r>
              <w:rPr>
                <w:rFonts w:cs="ＭＳ ゴシック" w:hint="eastAsia"/>
                <w:bCs/>
              </w:rPr>
              <w:t>21.</w:t>
            </w:r>
            <w:r>
              <w:rPr>
                <w:rFonts w:cs="ＭＳ ゴシック"/>
                <w:bCs/>
              </w:rPr>
              <w:t xml:space="preserve"> </w:t>
            </w:r>
            <w:r>
              <w:rPr>
                <w:rFonts w:cs="ＭＳ ゴシック" w:hint="eastAsia"/>
                <w:bCs/>
              </w:rPr>
              <w:t>施策活用</w:t>
            </w:r>
          </w:p>
        </w:tc>
        <w:tc>
          <w:tcPr>
            <w:tcW w:w="6808" w:type="dxa"/>
            <w:gridSpan w:val="3"/>
          </w:tcPr>
          <w:p w14:paraId="076901D8" w14:textId="66BF2069" w:rsidR="00CA4833" w:rsidRDefault="00CA4833" w:rsidP="00D7307E">
            <w:pPr>
              <w:rPr>
                <w:rFonts w:cs="ＭＳ ゴシック"/>
                <w:bCs/>
              </w:rPr>
            </w:pPr>
            <w:r>
              <w:rPr>
                <w:rFonts w:cs="ＭＳ ゴシック" w:hint="eastAsia"/>
                <w:bCs/>
              </w:rPr>
              <w:t>22.</w:t>
            </w:r>
            <w:r>
              <w:rPr>
                <w:rFonts w:cs="ＭＳ ゴシック"/>
                <w:bCs/>
              </w:rPr>
              <w:t xml:space="preserve"> </w:t>
            </w:r>
            <w:r>
              <w:rPr>
                <w:rFonts w:cs="ＭＳ ゴシック" w:hint="eastAsia"/>
                <w:bCs/>
              </w:rPr>
              <w:t>その他（　　　　　　　　　　　　　　　）</w:t>
            </w:r>
          </w:p>
        </w:tc>
      </w:tr>
    </w:tbl>
    <w:p w14:paraId="23316595" w14:textId="1AC1DBB9" w:rsidR="00D7307E" w:rsidRDefault="00D7307E" w:rsidP="00D7307E">
      <w:pPr>
        <w:ind w:firstLineChars="200" w:firstLine="420"/>
        <w:rPr>
          <w:rFonts w:cs="ＭＳ ゴシック"/>
          <w:bCs/>
        </w:rPr>
      </w:pPr>
      <w:r w:rsidRPr="00C21091">
        <w:rPr>
          <w:rFonts w:cs="ＭＳ ゴシック" w:hint="eastAsia"/>
          <w:bCs/>
        </w:rPr>
        <w:t>②</w:t>
      </w:r>
      <w:r>
        <w:rPr>
          <w:rFonts w:cs="ＭＳ ゴシック" w:hint="eastAsia"/>
          <w:bCs/>
        </w:rPr>
        <w:t xml:space="preserve"> </w:t>
      </w:r>
      <w:r>
        <w:rPr>
          <w:rFonts w:cs="ＭＳ ゴシック" w:hint="eastAsia"/>
          <w:bCs/>
        </w:rPr>
        <w:t>希望しない</w:t>
      </w:r>
    </w:p>
    <w:p w14:paraId="1A170487" w14:textId="77777777" w:rsidR="00CA4833" w:rsidRPr="00C21091" w:rsidRDefault="00CA4833" w:rsidP="00D7307E">
      <w:pPr>
        <w:ind w:firstLineChars="200" w:firstLine="420"/>
        <w:rPr>
          <w:rFonts w:cs="ＭＳ ゴシック"/>
          <w:bCs/>
        </w:rPr>
      </w:pPr>
    </w:p>
    <w:p w14:paraId="6507BB71" w14:textId="77777777" w:rsidR="00607C5B" w:rsidRDefault="0021670B" w:rsidP="00BF7FE7">
      <w:pPr>
        <w:ind w:rightChars="56" w:right="118" w:firstLineChars="93" w:firstLine="195"/>
        <w:jc w:val="left"/>
        <w:rPr>
          <w:rFonts w:ascii="ＭＳ 明朝" w:hAnsi="ＭＳ 明朝"/>
        </w:rPr>
      </w:pPr>
      <w:r w:rsidRPr="00C21091">
        <w:rPr>
          <w:rFonts w:cs="ＭＳ ゴシック" w:hint="eastAsia"/>
          <w:bCs/>
        </w:rPr>
        <w:t>その他、</w:t>
      </w:r>
      <w:r w:rsidR="00CA4833">
        <w:rPr>
          <w:rFonts w:cs="ＭＳ ゴシック" w:hint="eastAsia"/>
          <w:bCs/>
        </w:rPr>
        <w:t>当</w:t>
      </w:r>
      <w:r w:rsidR="009C0CFB">
        <w:rPr>
          <w:rFonts w:cs="ＭＳ ゴシック" w:hint="eastAsia"/>
          <w:bCs/>
        </w:rPr>
        <w:t>センターや</w:t>
      </w:r>
      <w:r w:rsidR="00CA4833">
        <w:rPr>
          <w:rFonts w:cs="ＭＳ ゴシック" w:hint="eastAsia"/>
          <w:bCs/>
        </w:rPr>
        <w:t>北海道等が実施する施策等</w:t>
      </w:r>
      <w:r w:rsidRPr="00C21091">
        <w:rPr>
          <w:rFonts w:cs="ＭＳ ゴシック" w:hint="eastAsia"/>
          <w:bCs/>
        </w:rPr>
        <w:t>に</w:t>
      </w:r>
      <w:r w:rsidR="00CC2DD6">
        <w:rPr>
          <w:rFonts w:cs="ＭＳ ゴシック" w:hint="eastAsia"/>
          <w:bCs/>
        </w:rPr>
        <w:t>ついて</w:t>
      </w:r>
      <w:r w:rsidRPr="00C21091">
        <w:rPr>
          <w:rFonts w:cs="ＭＳ ゴシック" w:hint="eastAsia"/>
          <w:bCs/>
        </w:rPr>
        <w:t>、</w:t>
      </w:r>
      <w:r w:rsidR="00CA4833">
        <w:rPr>
          <w:rFonts w:cs="ＭＳ ゴシック" w:hint="eastAsia"/>
          <w:bCs/>
        </w:rPr>
        <w:t>ご意見・</w:t>
      </w:r>
      <w:r w:rsidRPr="00C21091">
        <w:rPr>
          <w:rFonts w:cs="ＭＳ ゴシック" w:hint="eastAsia"/>
          <w:bCs/>
        </w:rPr>
        <w:t>ご要望</w:t>
      </w:r>
      <w:r w:rsidR="00CA4833">
        <w:rPr>
          <w:rFonts w:cs="ＭＳ ゴシック" w:hint="eastAsia"/>
          <w:bCs/>
        </w:rPr>
        <w:t>等が</w:t>
      </w:r>
      <w:r w:rsidRPr="00C21091">
        <w:rPr>
          <w:rFonts w:cs="ＭＳ ゴシック" w:hint="eastAsia"/>
          <w:bCs/>
        </w:rPr>
        <w:t>ありました</w:t>
      </w:r>
      <w:r w:rsidRPr="000D5CD9">
        <w:rPr>
          <w:rFonts w:cs="ＭＳ ゴシック" w:hint="eastAsia"/>
          <w:bCs/>
        </w:rPr>
        <w:t>らご記入ください。</w:t>
      </w:r>
    </w:p>
    <w:p w14:paraId="28C2B38F" w14:textId="6D72B7F2" w:rsidR="0021670B" w:rsidRPr="00607C5B" w:rsidRDefault="002B2D40" w:rsidP="00607C5B">
      <w:pPr>
        <w:ind w:leftChars="135" w:left="283" w:rightChars="56" w:right="118" w:firstLineChars="135" w:firstLine="283"/>
        <w:jc w:val="left"/>
        <w:rPr>
          <w:rFonts w:ascii="ＭＳ 明朝" w:hAnsi="ＭＳ 明朝"/>
          <w:highlight w:val="yellow"/>
        </w:rPr>
      </w:pPr>
      <w:r>
        <w:rPr>
          <w:rFonts w:hint="eastAsia"/>
          <w:noProof/>
        </w:rPr>
        <mc:AlternateContent>
          <mc:Choice Requires="wps">
            <w:drawing>
              <wp:anchor distT="0" distB="0" distL="114300" distR="114300" simplePos="0" relativeHeight="251664384" behindDoc="0" locked="0" layoutInCell="1" allowOverlap="1" wp14:anchorId="69F9DD4E" wp14:editId="551BAC19">
                <wp:simplePos x="0" y="0"/>
                <wp:positionH relativeFrom="column">
                  <wp:posOffset>80010</wp:posOffset>
                </wp:positionH>
                <wp:positionV relativeFrom="paragraph">
                  <wp:posOffset>43815</wp:posOffset>
                </wp:positionV>
                <wp:extent cx="5905500" cy="1051560"/>
                <wp:effectExtent l="0" t="0" r="19050" b="15240"/>
                <wp:wrapNone/>
                <wp:docPr id="2" name="大かっこ 2"/>
                <wp:cNvGraphicFramePr/>
                <a:graphic xmlns:a="http://schemas.openxmlformats.org/drawingml/2006/main">
                  <a:graphicData uri="http://schemas.microsoft.com/office/word/2010/wordprocessingShape">
                    <wps:wsp>
                      <wps:cNvSpPr/>
                      <wps:spPr>
                        <a:xfrm>
                          <a:off x="0" y="0"/>
                          <a:ext cx="5905500" cy="1051560"/>
                        </a:xfrm>
                        <a:prstGeom prst="bracketPair">
                          <a:avLst>
                            <a:gd name="adj" fmla="val 48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1DA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3pt;margin-top:3.45pt;width:465pt;height:8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" adj="1040" strokecolor="black [3213]"/>
            </w:pict>
          </mc:Fallback>
        </mc:AlternateContent>
      </w:r>
    </w:p>
    <w:p w14:paraId="506F47D2" w14:textId="7B409CA2" w:rsidR="0021670B" w:rsidRDefault="0021670B" w:rsidP="002B2D40">
      <w:pPr>
        <w:spacing w:line="440" w:lineRule="exact"/>
        <w:ind w:leftChars="202" w:left="424" w:rightChars="460" w:right="966"/>
      </w:pPr>
    </w:p>
    <w:p w14:paraId="78C5FE71" w14:textId="77777777" w:rsidR="002B2D40" w:rsidRDefault="002B2D40" w:rsidP="002B2D40">
      <w:pPr>
        <w:spacing w:line="440" w:lineRule="exact"/>
        <w:ind w:leftChars="202" w:left="424" w:rightChars="460" w:right="966"/>
      </w:pPr>
    </w:p>
    <w:p w14:paraId="0921B9C4" w14:textId="6DE0505E" w:rsidR="00BF7FE7" w:rsidRDefault="00BF7FE7" w:rsidP="002B2D40">
      <w:pPr>
        <w:spacing w:line="440" w:lineRule="exact"/>
        <w:ind w:leftChars="202" w:left="424" w:rightChars="460" w:right="966"/>
      </w:pPr>
    </w:p>
    <w:p w14:paraId="58231915" w14:textId="71C2AA50" w:rsidR="00B847DB" w:rsidRPr="00560CCD" w:rsidRDefault="0009102E" w:rsidP="00560CCD">
      <w:pPr>
        <w:spacing w:line="440" w:lineRule="exact"/>
        <w:jc w:val="center"/>
      </w:pPr>
      <w:r>
        <w:rPr>
          <w:rFonts w:hint="eastAsia"/>
        </w:rPr>
        <w:t xml:space="preserve">～～　</w:t>
      </w:r>
      <w:r>
        <w:rPr>
          <w:rFonts w:ascii="ＭＳ 明朝" w:hAnsi="ＭＳ 明朝" w:hint="eastAsia"/>
        </w:rPr>
        <w:t>ご</w:t>
      </w:r>
      <w:r w:rsidRPr="006E21AC">
        <w:rPr>
          <w:rFonts w:ascii="ＭＳ 明朝" w:hAnsi="ＭＳ 明朝" w:hint="eastAsia"/>
        </w:rPr>
        <w:t>協力ありがとうございました</w:t>
      </w:r>
      <w:r>
        <w:rPr>
          <w:rFonts w:ascii="ＭＳ 明朝" w:hAnsi="ＭＳ 明朝" w:hint="eastAsia"/>
        </w:rPr>
        <w:t xml:space="preserve">　</w:t>
      </w:r>
      <w:r>
        <w:rPr>
          <w:rFonts w:hint="eastAsia"/>
        </w:rPr>
        <w:t>～～</w:t>
      </w:r>
    </w:p>
    <w:sectPr w:rsidR="00B847DB" w:rsidRPr="00560CCD" w:rsidSect="00993593">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8B7BE" w14:textId="77777777" w:rsidR="007F3829" w:rsidRDefault="007F3829" w:rsidP="002743B9">
      <w:r>
        <w:separator/>
      </w:r>
    </w:p>
  </w:endnote>
  <w:endnote w:type="continuationSeparator" w:id="0">
    <w:p w14:paraId="1B002167" w14:textId="77777777" w:rsidR="007F3829" w:rsidRDefault="007F3829" w:rsidP="0027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56E96" w14:textId="77777777" w:rsidR="007F3829" w:rsidRDefault="007F3829" w:rsidP="002743B9">
      <w:r>
        <w:separator/>
      </w:r>
    </w:p>
  </w:footnote>
  <w:footnote w:type="continuationSeparator" w:id="0">
    <w:p w14:paraId="7026304A" w14:textId="77777777" w:rsidR="007F3829" w:rsidRDefault="007F3829" w:rsidP="00274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0F"/>
    <w:rsid w:val="0000375D"/>
    <w:rsid w:val="0001054C"/>
    <w:rsid w:val="000249D4"/>
    <w:rsid w:val="0002671C"/>
    <w:rsid w:val="000315F1"/>
    <w:rsid w:val="000444C4"/>
    <w:rsid w:val="000738C8"/>
    <w:rsid w:val="0009102E"/>
    <w:rsid w:val="0009615D"/>
    <w:rsid w:val="000B3EBA"/>
    <w:rsid w:val="000D1209"/>
    <w:rsid w:val="000D5CD9"/>
    <w:rsid w:val="00105054"/>
    <w:rsid w:val="0011587E"/>
    <w:rsid w:val="00177003"/>
    <w:rsid w:val="001B6451"/>
    <w:rsid w:val="001E4DAD"/>
    <w:rsid w:val="001F4F0F"/>
    <w:rsid w:val="0021670B"/>
    <w:rsid w:val="002245EC"/>
    <w:rsid w:val="00255D54"/>
    <w:rsid w:val="002743B9"/>
    <w:rsid w:val="00287DEE"/>
    <w:rsid w:val="0029296B"/>
    <w:rsid w:val="002A70F7"/>
    <w:rsid w:val="002B2D40"/>
    <w:rsid w:val="002E34D5"/>
    <w:rsid w:val="003150BD"/>
    <w:rsid w:val="003166D4"/>
    <w:rsid w:val="003448D4"/>
    <w:rsid w:val="00354508"/>
    <w:rsid w:val="00356EDD"/>
    <w:rsid w:val="00396657"/>
    <w:rsid w:val="0039757E"/>
    <w:rsid w:val="0039787D"/>
    <w:rsid w:val="003C1FE9"/>
    <w:rsid w:val="003E1E78"/>
    <w:rsid w:val="00402A98"/>
    <w:rsid w:val="00414DD3"/>
    <w:rsid w:val="004216AB"/>
    <w:rsid w:val="00447303"/>
    <w:rsid w:val="0046287C"/>
    <w:rsid w:val="004F2E1B"/>
    <w:rsid w:val="00520522"/>
    <w:rsid w:val="00531B80"/>
    <w:rsid w:val="00531B95"/>
    <w:rsid w:val="00536101"/>
    <w:rsid w:val="00560CCD"/>
    <w:rsid w:val="00566EE9"/>
    <w:rsid w:val="005708AE"/>
    <w:rsid w:val="00575ACD"/>
    <w:rsid w:val="00577920"/>
    <w:rsid w:val="005A41D6"/>
    <w:rsid w:val="005A6590"/>
    <w:rsid w:val="005D650B"/>
    <w:rsid w:val="005E0BAF"/>
    <w:rsid w:val="0060236D"/>
    <w:rsid w:val="00607C5B"/>
    <w:rsid w:val="00615BA1"/>
    <w:rsid w:val="00630378"/>
    <w:rsid w:val="00637A6D"/>
    <w:rsid w:val="00650C29"/>
    <w:rsid w:val="006511EB"/>
    <w:rsid w:val="006551D8"/>
    <w:rsid w:val="006641ED"/>
    <w:rsid w:val="00687D24"/>
    <w:rsid w:val="006F3789"/>
    <w:rsid w:val="0070418A"/>
    <w:rsid w:val="00716509"/>
    <w:rsid w:val="00775BC8"/>
    <w:rsid w:val="00794C59"/>
    <w:rsid w:val="007A7538"/>
    <w:rsid w:val="007C073F"/>
    <w:rsid w:val="007F3829"/>
    <w:rsid w:val="007F68C0"/>
    <w:rsid w:val="00805231"/>
    <w:rsid w:val="00806910"/>
    <w:rsid w:val="0081690A"/>
    <w:rsid w:val="00821C60"/>
    <w:rsid w:val="008439AE"/>
    <w:rsid w:val="008634A3"/>
    <w:rsid w:val="00866465"/>
    <w:rsid w:val="0087346D"/>
    <w:rsid w:val="0089745A"/>
    <w:rsid w:val="008A19A8"/>
    <w:rsid w:val="008C0739"/>
    <w:rsid w:val="008D2765"/>
    <w:rsid w:val="008D34F6"/>
    <w:rsid w:val="008E6CA2"/>
    <w:rsid w:val="008F5799"/>
    <w:rsid w:val="00903726"/>
    <w:rsid w:val="00907B79"/>
    <w:rsid w:val="009428A7"/>
    <w:rsid w:val="00945C38"/>
    <w:rsid w:val="00984B9A"/>
    <w:rsid w:val="00993593"/>
    <w:rsid w:val="00997CB0"/>
    <w:rsid w:val="009A1A0E"/>
    <w:rsid w:val="009B6882"/>
    <w:rsid w:val="009C0CFB"/>
    <w:rsid w:val="009C125F"/>
    <w:rsid w:val="009C6807"/>
    <w:rsid w:val="009D3573"/>
    <w:rsid w:val="009D691E"/>
    <w:rsid w:val="00A123CE"/>
    <w:rsid w:val="00A153EC"/>
    <w:rsid w:val="00A26B90"/>
    <w:rsid w:val="00A71A1D"/>
    <w:rsid w:val="00A808BD"/>
    <w:rsid w:val="00AB2769"/>
    <w:rsid w:val="00AC0D2F"/>
    <w:rsid w:val="00AE6170"/>
    <w:rsid w:val="00AF265A"/>
    <w:rsid w:val="00B14F7E"/>
    <w:rsid w:val="00B1655F"/>
    <w:rsid w:val="00B16C00"/>
    <w:rsid w:val="00B3775F"/>
    <w:rsid w:val="00B558EB"/>
    <w:rsid w:val="00B615D5"/>
    <w:rsid w:val="00B847DB"/>
    <w:rsid w:val="00BB550A"/>
    <w:rsid w:val="00BD3894"/>
    <w:rsid w:val="00BE517F"/>
    <w:rsid w:val="00BE6675"/>
    <w:rsid w:val="00BF4926"/>
    <w:rsid w:val="00BF7FE7"/>
    <w:rsid w:val="00C21091"/>
    <w:rsid w:val="00C326C8"/>
    <w:rsid w:val="00C36D90"/>
    <w:rsid w:val="00C50C06"/>
    <w:rsid w:val="00C66FC5"/>
    <w:rsid w:val="00C739AE"/>
    <w:rsid w:val="00CA4833"/>
    <w:rsid w:val="00CA664B"/>
    <w:rsid w:val="00CB5F67"/>
    <w:rsid w:val="00CC2DD6"/>
    <w:rsid w:val="00CC7D57"/>
    <w:rsid w:val="00CD4B14"/>
    <w:rsid w:val="00CD60E8"/>
    <w:rsid w:val="00CE4347"/>
    <w:rsid w:val="00D02BFE"/>
    <w:rsid w:val="00D14B43"/>
    <w:rsid w:val="00D51154"/>
    <w:rsid w:val="00D7307E"/>
    <w:rsid w:val="00D73DB6"/>
    <w:rsid w:val="00D92616"/>
    <w:rsid w:val="00DA0D6F"/>
    <w:rsid w:val="00DB32A9"/>
    <w:rsid w:val="00DC200F"/>
    <w:rsid w:val="00E03E7D"/>
    <w:rsid w:val="00E05DA4"/>
    <w:rsid w:val="00E41977"/>
    <w:rsid w:val="00E4538D"/>
    <w:rsid w:val="00E57DA7"/>
    <w:rsid w:val="00E67131"/>
    <w:rsid w:val="00E75201"/>
    <w:rsid w:val="00E83FBE"/>
    <w:rsid w:val="00E86E41"/>
    <w:rsid w:val="00E92E80"/>
    <w:rsid w:val="00E93AF0"/>
    <w:rsid w:val="00EB33A0"/>
    <w:rsid w:val="00EB74E2"/>
    <w:rsid w:val="00EB7FEB"/>
    <w:rsid w:val="00ED5130"/>
    <w:rsid w:val="00EE39DB"/>
    <w:rsid w:val="00EF0AF9"/>
    <w:rsid w:val="00EF5551"/>
    <w:rsid w:val="00F00EF8"/>
    <w:rsid w:val="00F17107"/>
    <w:rsid w:val="00F23804"/>
    <w:rsid w:val="00F23E0B"/>
    <w:rsid w:val="00F23E2E"/>
    <w:rsid w:val="00F379A8"/>
    <w:rsid w:val="00F641A8"/>
    <w:rsid w:val="00F816B1"/>
    <w:rsid w:val="00F841C0"/>
    <w:rsid w:val="00FC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EE5DBAE"/>
  <w15:docId w15:val="{957C70B0-8362-4416-953E-98477834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3B9"/>
    <w:pPr>
      <w:tabs>
        <w:tab w:val="center" w:pos="4252"/>
        <w:tab w:val="right" w:pos="8504"/>
      </w:tabs>
      <w:snapToGrid w:val="0"/>
    </w:pPr>
  </w:style>
  <w:style w:type="character" w:customStyle="1" w:styleId="a4">
    <w:name w:val="ヘッダー (文字)"/>
    <w:basedOn w:val="a0"/>
    <w:link w:val="a3"/>
    <w:uiPriority w:val="99"/>
    <w:rsid w:val="002743B9"/>
  </w:style>
  <w:style w:type="paragraph" w:styleId="a5">
    <w:name w:val="footer"/>
    <w:basedOn w:val="a"/>
    <w:link w:val="a6"/>
    <w:uiPriority w:val="99"/>
    <w:unhideWhenUsed/>
    <w:rsid w:val="002743B9"/>
    <w:pPr>
      <w:tabs>
        <w:tab w:val="center" w:pos="4252"/>
        <w:tab w:val="right" w:pos="8504"/>
      </w:tabs>
      <w:snapToGrid w:val="0"/>
    </w:pPr>
  </w:style>
  <w:style w:type="character" w:customStyle="1" w:styleId="a6">
    <w:name w:val="フッター (文字)"/>
    <w:basedOn w:val="a0"/>
    <w:link w:val="a5"/>
    <w:uiPriority w:val="99"/>
    <w:rsid w:val="002743B9"/>
  </w:style>
  <w:style w:type="paragraph" w:styleId="a7">
    <w:name w:val="Balloon Text"/>
    <w:basedOn w:val="a"/>
    <w:link w:val="a8"/>
    <w:uiPriority w:val="99"/>
    <w:semiHidden/>
    <w:unhideWhenUsed/>
    <w:rsid w:val="00C326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6C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06910"/>
    <w:rPr>
      <w:sz w:val="18"/>
      <w:szCs w:val="18"/>
    </w:rPr>
  </w:style>
  <w:style w:type="paragraph" w:styleId="aa">
    <w:name w:val="annotation text"/>
    <w:basedOn w:val="a"/>
    <w:link w:val="ab"/>
    <w:uiPriority w:val="99"/>
    <w:semiHidden/>
    <w:unhideWhenUsed/>
    <w:rsid w:val="00806910"/>
    <w:pPr>
      <w:jc w:val="left"/>
    </w:pPr>
  </w:style>
  <w:style w:type="character" w:customStyle="1" w:styleId="ab">
    <w:name w:val="コメント文字列 (文字)"/>
    <w:basedOn w:val="a0"/>
    <w:link w:val="aa"/>
    <w:uiPriority w:val="99"/>
    <w:semiHidden/>
    <w:rsid w:val="00806910"/>
  </w:style>
  <w:style w:type="paragraph" w:styleId="ac">
    <w:name w:val="annotation subject"/>
    <w:basedOn w:val="aa"/>
    <w:next w:val="aa"/>
    <w:link w:val="ad"/>
    <w:uiPriority w:val="99"/>
    <w:semiHidden/>
    <w:unhideWhenUsed/>
    <w:rsid w:val="00806910"/>
    <w:rPr>
      <w:b/>
      <w:bCs/>
    </w:rPr>
  </w:style>
  <w:style w:type="character" w:customStyle="1" w:styleId="ad">
    <w:name w:val="コメント内容 (文字)"/>
    <w:basedOn w:val="ab"/>
    <w:link w:val="ac"/>
    <w:uiPriority w:val="99"/>
    <w:semiHidden/>
    <w:rsid w:val="00806910"/>
    <w:rPr>
      <w:b/>
      <w:bCs/>
    </w:rPr>
  </w:style>
  <w:style w:type="table" w:styleId="ae">
    <w:name w:val="Table Grid"/>
    <w:basedOn w:val="a1"/>
    <w:uiPriority w:val="59"/>
    <w:rsid w:val="00D7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5998">
      <w:bodyDiv w:val="1"/>
      <w:marLeft w:val="0"/>
      <w:marRight w:val="0"/>
      <w:marTop w:val="0"/>
      <w:marBottom w:val="0"/>
      <w:divBdr>
        <w:top w:val="none" w:sz="0" w:space="0" w:color="auto"/>
        <w:left w:val="none" w:sz="0" w:space="0" w:color="auto"/>
        <w:bottom w:val="none" w:sz="0" w:space="0" w:color="auto"/>
        <w:right w:val="none" w:sz="0" w:space="0" w:color="auto"/>
      </w:divBdr>
    </w:div>
    <w:div w:id="1118989194">
      <w:bodyDiv w:val="1"/>
      <w:marLeft w:val="0"/>
      <w:marRight w:val="0"/>
      <w:marTop w:val="0"/>
      <w:marBottom w:val="0"/>
      <w:divBdr>
        <w:top w:val="none" w:sz="0" w:space="0" w:color="auto"/>
        <w:left w:val="none" w:sz="0" w:space="0" w:color="auto"/>
        <w:bottom w:val="none" w:sz="0" w:space="0" w:color="auto"/>
        <w:right w:val="none" w:sz="0" w:space="0" w:color="auto"/>
      </w:divBdr>
    </w:div>
    <w:div w:id="15777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7FBB8-3963-4195-B7DB-DA68E0BB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maruyama113</dc:creator>
  <cp:lastModifiedBy>HSC 澤村 光幸</cp:lastModifiedBy>
  <cp:revision>15</cp:revision>
  <cp:lastPrinted>2025-09-02T00:56:00Z</cp:lastPrinted>
  <dcterms:created xsi:type="dcterms:W3CDTF">2024-04-24T04:36:00Z</dcterms:created>
  <dcterms:modified xsi:type="dcterms:W3CDTF">2025-09-02T00:57:00Z</dcterms:modified>
</cp:coreProperties>
</file>